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9" w:rsidRPr="00A84D7E" w:rsidRDefault="005F268D" w:rsidP="002105E9">
      <w:pPr>
        <w:jc w:val="center"/>
        <w:rPr>
          <w:rFonts w:ascii="HGSｺﾞｼｯｸE" w:eastAsia="HGSｺﾞｼｯｸE" w:hAnsi="HGSｺﾞｼｯｸE"/>
          <w:sz w:val="28"/>
        </w:rPr>
      </w:pPr>
      <w:bookmarkStart w:id="0" w:name="OLE_LINK1"/>
      <w:r>
        <w:rPr>
          <w:rFonts w:ascii="HGSｺﾞｼｯｸE" w:eastAsia="HGSｺﾞｼｯｸE" w:hAnsi="HGSｺﾞｼｯｸE" w:hint="eastAsia"/>
          <w:sz w:val="28"/>
        </w:rPr>
        <w:t>道徳</w:t>
      </w:r>
      <w:r w:rsidR="002105E9" w:rsidRPr="00A84D7E">
        <w:rPr>
          <w:rFonts w:ascii="HGSｺﾞｼｯｸE" w:eastAsia="HGSｺﾞｼｯｸE" w:hAnsi="HGSｺﾞｼｯｸE" w:hint="eastAsia"/>
          <w:sz w:val="28"/>
        </w:rPr>
        <w:t>学習指導案</w:t>
      </w:r>
      <w:r>
        <w:rPr>
          <w:rFonts w:ascii="HGSｺﾞｼｯｸE" w:eastAsia="HGSｺﾞｼｯｸE" w:hAnsi="HGSｺﾞｼｯｸE" w:hint="eastAsia"/>
          <w:sz w:val="28"/>
        </w:rPr>
        <w:t>（１）</w:t>
      </w:r>
      <w:r w:rsidR="002105E9">
        <w:rPr>
          <w:rFonts w:ascii="HGSｺﾞｼｯｸE" w:eastAsia="HGSｺﾞｼｯｸE" w:hAnsi="HGSｺﾞｼｯｸE" w:hint="eastAsia"/>
          <w:sz w:val="28"/>
        </w:rPr>
        <w:t>「インターネット</w:t>
      </w:r>
      <w:r w:rsidR="00082ABB">
        <w:rPr>
          <w:rFonts w:ascii="HGSｺﾞｼｯｸE" w:eastAsia="HGSｺﾞｼｯｸE" w:hAnsi="HGSｺﾞｼｯｸE" w:hint="eastAsia"/>
          <w:sz w:val="28"/>
        </w:rPr>
        <w:t>ゲーム</w:t>
      </w:r>
      <w:r w:rsidR="002105E9">
        <w:rPr>
          <w:rFonts w:ascii="HGSｺﾞｼｯｸE" w:eastAsia="HGSｺﾞｼｯｸE" w:hAnsi="HGSｺﾞｼｯｸE" w:hint="eastAsia"/>
          <w:sz w:val="28"/>
        </w:rPr>
        <w:t>依存症」</w:t>
      </w:r>
    </w:p>
    <w:p w:rsidR="002105E9" w:rsidRPr="00533CB4" w:rsidRDefault="002105E9" w:rsidP="002105E9">
      <w:pPr>
        <w:jc w:val="right"/>
        <w:rPr>
          <w:rFonts w:ascii="Century" w:eastAsia="ＭＳ 明朝" w:hAnsi="Century" w:cs="Times New Roman"/>
          <w:u w:val="single"/>
        </w:rPr>
      </w:pPr>
      <w:r>
        <w:rPr>
          <w:rFonts w:ascii="Century" w:eastAsia="ＭＳ 明朝" w:hAnsi="Century" w:cs="Times New Roman" w:hint="eastAsia"/>
          <w:u w:val="single"/>
        </w:rPr>
        <w:t xml:space="preserve">　</w:t>
      </w:r>
      <w:r w:rsidRPr="00533CB4">
        <w:rPr>
          <w:rFonts w:ascii="Century" w:eastAsia="ＭＳ 明朝" w:hAnsi="Century" w:cs="Times New Roman" w:hint="eastAsia"/>
          <w:u w:val="single"/>
        </w:rPr>
        <w:t xml:space="preserve">　年　月　日（　）第　時限</w:t>
      </w:r>
    </w:p>
    <w:p w:rsidR="002105E9" w:rsidRDefault="002105E9" w:rsidP="002105E9">
      <w:pPr>
        <w:wordWrap w:val="0"/>
        <w:jc w:val="right"/>
        <w:rPr>
          <w:rFonts w:ascii="Century" w:eastAsia="ＭＳ 明朝" w:hAnsi="Century" w:cs="Times New Roman"/>
          <w:u w:val="single"/>
        </w:rPr>
      </w:pPr>
      <w:r w:rsidRPr="00533CB4">
        <w:rPr>
          <w:rFonts w:ascii="Century" w:eastAsia="ＭＳ 明朝" w:hAnsi="Century" w:cs="Times New Roman" w:hint="eastAsia"/>
          <w:u w:val="single"/>
        </w:rPr>
        <w:t xml:space="preserve">指導者　　</w:t>
      </w:r>
      <w:r>
        <w:rPr>
          <w:rFonts w:ascii="Century" w:eastAsia="ＭＳ 明朝" w:hAnsi="Century" w:cs="Times New Roman" w:hint="eastAsia"/>
          <w:u w:val="single"/>
        </w:rPr>
        <w:t xml:space="preserve">　　</w:t>
      </w:r>
      <w:r w:rsidRPr="00533CB4">
        <w:rPr>
          <w:rFonts w:ascii="Century" w:eastAsia="ＭＳ 明朝" w:hAnsi="Century" w:cs="Times New Roman" w:hint="eastAsia"/>
          <w:u w:val="single"/>
        </w:rPr>
        <w:t xml:space="preserve">　　　　　　　</w:t>
      </w:r>
    </w:p>
    <w:p w:rsidR="002105E9" w:rsidRPr="00533CB4" w:rsidRDefault="002105E9" w:rsidP="002105E9">
      <w:pPr>
        <w:jc w:val="right"/>
        <w:rPr>
          <w:rFonts w:ascii="Century" w:eastAsia="ＭＳ 明朝" w:hAnsi="Century" w:cs="Times New Roman"/>
          <w:u w:val="single"/>
        </w:rPr>
      </w:pPr>
    </w:p>
    <w:p w:rsidR="008D3DE1" w:rsidRDefault="008D3DE1" w:rsidP="00A46F4C">
      <w:r>
        <w:rPr>
          <w:rFonts w:hint="eastAsia"/>
        </w:rPr>
        <w:t xml:space="preserve">１　主題名　</w:t>
      </w:r>
      <w:r w:rsidR="009D1387">
        <w:rPr>
          <w:rFonts w:hint="eastAsia"/>
        </w:rPr>
        <w:t>１－（１）心身の健康</w:t>
      </w:r>
      <w:bookmarkEnd w:id="0"/>
    </w:p>
    <w:p w:rsidR="008D3DE1" w:rsidRDefault="008D3DE1" w:rsidP="008D3DE1"/>
    <w:p w:rsidR="008D3DE1" w:rsidRDefault="008D3DE1" w:rsidP="008D3DE1">
      <w:r>
        <w:rPr>
          <w:rFonts w:hint="eastAsia"/>
        </w:rPr>
        <w:t xml:space="preserve">２　資料名　</w:t>
      </w:r>
      <w:r w:rsidR="00757068">
        <w:rPr>
          <w:rFonts w:hint="eastAsia"/>
        </w:rPr>
        <w:t>4</w:t>
      </w:r>
      <w:r w:rsidR="00757068">
        <w:rPr>
          <w:rFonts w:hint="eastAsia"/>
        </w:rPr>
        <w:t>コマ漫画</w:t>
      </w:r>
      <w:r w:rsidR="007015A1">
        <w:rPr>
          <w:rFonts w:hint="eastAsia"/>
        </w:rPr>
        <w:t xml:space="preserve">　自分への被害「</w:t>
      </w:r>
      <w:r w:rsidR="009D1387">
        <w:rPr>
          <w:rFonts w:hint="eastAsia"/>
        </w:rPr>
        <w:t>インターネット</w:t>
      </w:r>
      <w:r w:rsidR="007015A1">
        <w:rPr>
          <w:rFonts w:hint="eastAsia"/>
        </w:rPr>
        <w:t>ゲーム</w:t>
      </w:r>
      <w:r w:rsidR="009D1387">
        <w:rPr>
          <w:rFonts w:hint="eastAsia"/>
        </w:rPr>
        <w:t>依存</w:t>
      </w:r>
      <w:r w:rsidR="00355DFD">
        <w:rPr>
          <w:rFonts w:hint="eastAsia"/>
        </w:rPr>
        <w:t>症</w:t>
      </w:r>
      <w:r w:rsidR="007015A1">
        <w:rPr>
          <w:rFonts w:hint="eastAsia"/>
        </w:rPr>
        <w:t>」</w:t>
      </w:r>
    </w:p>
    <w:p w:rsidR="008D3DE1" w:rsidRDefault="008D3DE1" w:rsidP="008D3DE1"/>
    <w:p w:rsidR="008D3DE1" w:rsidRDefault="008D3DE1" w:rsidP="008D3DE1">
      <w:bookmarkStart w:id="1" w:name="OLE_LINK2"/>
      <w:r>
        <w:rPr>
          <w:rFonts w:hint="eastAsia"/>
        </w:rPr>
        <w:t>３　主題設定の理由</w:t>
      </w:r>
    </w:p>
    <w:p w:rsidR="008D3DE1" w:rsidRDefault="008D3DE1" w:rsidP="008D3DE1">
      <w:r>
        <w:rPr>
          <w:rFonts w:hint="eastAsia"/>
        </w:rPr>
        <w:t>（１）</w:t>
      </w:r>
      <w:r>
        <w:rPr>
          <w:rFonts w:hint="eastAsia"/>
        </w:rPr>
        <w:tab/>
      </w:r>
      <w:r>
        <w:rPr>
          <w:rFonts w:hint="eastAsia"/>
        </w:rPr>
        <w:t>ねらいとする価値について</w:t>
      </w:r>
    </w:p>
    <w:p w:rsidR="00D33A19" w:rsidRDefault="00D33A19" w:rsidP="00D33A19">
      <w:pPr>
        <w:ind w:leftChars="338" w:left="851" w:hangingChars="67" w:hanging="141"/>
      </w:pPr>
      <w:r>
        <w:rPr>
          <w:rFonts w:hint="eastAsia"/>
        </w:rPr>
        <w:tab/>
      </w:r>
      <w:r w:rsidR="00EA2C8C">
        <w:rPr>
          <w:rFonts w:hint="eastAsia"/>
        </w:rPr>
        <w:t xml:space="preserve">　</w:t>
      </w:r>
      <w:r>
        <w:rPr>
          <w:rFonts w:hint="eastAsia"/>
        </w:rPr>
        <w:t>近年、「</w:t>
      </w:r>
      <w:r w:rsidR="00355DFD">
        <w:rPr>
          <w:rFonts w:hint="eastAsia"/>
        </w:rPr>
        <w:t>インターネット</w:t>
      </w:r>
      <w:r w:rsidR="007015A1">
        <w:rPr>
          <w:rFonts w:hint="eastAsia"/>
        </w:rPr>
        <w:t>ゲーム</w:t>
      </w:r>
      <w:r w:rsidR="00355DFD">
        <w:rPr>
          <w:rFonts w:hint="eastAsia"/>
        </w:rPr>
        <w:t>依存症</w:t>
      </w:r>
      <w:r>
        <w:rPr>
          <w:rFonts w:hint="eastAsia"/>
        </w:rPr>
        <w:t>」が話題になり、世界保健機構（</w:t>
      </w:r>
      <w:r>
        <w:rPr>
          <w:rFonts w:hint="eastAsia"/>
        </w:rPr>
        <w:t>WHO</w:t>
      </w:r>
      <w:r>
        <w:rPr>
          <w:rFonts w:hint="eastAsia"/>
        </w:rPr>
        <w:t>）による</w:t>
      </w:r>
      <w:r>
        <w:rPr>
          <w:rFonts w:hint="eastAsia"/>
        </w:rPr>
        <w:t>ICD-10</w:t>
      </w:r>
      <w:r w:rsidR="00A92C19">
        <w:rPr>
          <w:rFonts w:hint="eastAsia"/>
        </w:rPr>
        <w:t>[</w:t>
      </w:r>
      <w:r w:rsidR="00A92C19">
        <w:rPr>
          <w:rFonts w:hint="eastAsia"/>
        </w:rPr>
        <w:t>アイシーディー・テン</w:t>
      </w:r>
      <w:r w:rsidR="00A92C19">
        <w:rPr>
          <w:rFonts w:hint="eastAsia"/>
        </w:rPr>
        <w:t>]</w:t>
      </w:r>
      <w:r w:rsidR="002A3543">
        <w:rPr>
          <w:rFonts w:hint="eastAsia"/>
        </w:rPr>
        <w:t>（</w:t>
      </w:r>
      <w:r w:rsidR="002A3543" w:rsidRPr="000148D8">
        <w:rPr>
          <w:rFonts w:hint="eastAsia"/>
        </w:rPr>
        <w:t>国際疾病分類第</w:t>
      </w:r>
      <w:r w:rsidR="002A3543" w:rsidRPr="000148D8">
        <w:rPr>
          <w:rFonts w:hint="eastAsia"/>
        </w:rPr>
        <w:t>10</w:t>
      </w:r>
      <w:r w:rsidR="002A3543" w:rsidRPr="000148D8">
        <w:rPr>
          <w:rFonts w:hint="eastAsia"/>
        </w:rPr>
        <w:t>版（</w:t>
      </w:r>
      <w:r w:rsidR="002A3543" w:rsidRPr="000148D8">
        <w:rPr>
          <w:rFonts w:hint="eastAsia"/>
        </w:rPr>
        <w:t>2003</w:t>
      </w:r>
      <w:r w:rsidR="002A3543" w:rsidRPr="000148D8">
        <w:rPr>
          <w:rFonts w:hint="eastAsia"/>
        </w:rPr>
        <w:t>年改訂）</w:t>
      </w:r>
      <w:r w:rsidR="002A3543">
        <w:rPr>
          <w:rFonts w:hint="eastAsia"/>
        </w:rPr>
        <w:t>）</w:t>
      </w:r>
      <w:r>
        <w:rPr>
          <w:rFonts w:hint="eastAsia"/>
        </w:rPr>
        <w:t>やアメリカ精神医学会の</w:t>
      </w:r>
      <w:r>
        <w:rPr>
          <w:rFonts w:hint="eastAsia"/>
        </w:rPr>
        <w:t>DSM</w:t>
      </w:r>
      <w:r w:rsidR="003B7045">
        <w:rPr>
          <w:rFonts w:hint="eastAsia"/>
        </w:rPr>
        <w:t>-5</w:t>
      </w:r>
      <w:r w:rsidR="003B7045" w:rsidRPr="003B7045">
        <w:rPr>
          <w:rFonts w:hint="eastAsia"/>
        </w:rPr>
        <w:t>精神疾患の診断・統計マニュアル</w:t>
      </w:r>
      <w:r>
        <w:rPr>
          <w:rFonts w:hint="eastAsia"/>
        </w:rPr>
        <w:t>でも取り上げられるようになった。韓国では死亡事件や殺人事件</w:t>
      </w:r>
      <w:r w:rsidR="001426F4">
        <w:rPr>
          <w:rFonts w:hint="eastAsia"/>
        </w:rPr>
        <w:t>に</w:t>
      </w:r>
      <w:r>
        <w:rPr>
          <w:rFonts w:hint="eastAsia"/>
        </w:rPr>
        <w:t>まで発展している。わが国でも、</w:t>
      </w:r>
      <w:r w:rsidR="003B7045">
        <w:rPr>
          <w:rFonts w:hint="eastAsia"/>
        </w:rPr>
        <w:t>インターネット依存症</w:t>
      </w:r>
      <w:r>
        <w:rPr>
          <w:rFonts w:hint="eastAsia"/>
        </w:rPr>
        <w:t>により入院するまで重症化している例も少なくない。</w:t>
      </w:r>
      <w:r w:rsidR="002A3543">
        <w:rPr>
          <w:rFonts w:hint="eastAsia"/>
        </w:rPr>
        <w:t>インターネット</w:t>
      </w:r>
      <w:r w:rsidR="007015A1">
        <w:rPr>
          <w:rFonts w:hint="eastAsia"/>
        </w:rPr>
        <w:t>ゲーム</w:t>
      </w:r>
      <w:r>
        <w:rPr>
          <w:rFonts w:hint="eastAsia"/>
        </w:rPr>
        <w:t>依存症の特性を知り、</w:t>
      </w:r>
      <w:r w:rsidR="009D1387">
        <w:rPr>
          <w:rFonts w:hint="eastAsia"/>
        </w:rPr>
        <w:t>自分の状態を</w:t>
      </w:r>
      <w:r>
        <w:rPr>
          <w:rFonts w:hint="eastAsia"/>
        </w:rPr>
        <w:t>認知し、</w:t>
      </w:r>
      <w:r w:rsidR="002A3543">
        <w:rPr>
          <w:rFonts w:hint="eastAsia"/>
        </w:rPr>
        <w:t>インターネット</w:t>
      </w:r>
      <w:r w:rsidR="007015A1">
        <w:rPr>
          <w:rFonts w:hint="eastAsia"/>
        </w:rPr>
        <w:t>ゲーム</w:t>
      </w:r>
      <w:r>
        <w:rPr>
          <w:rFonts w:hint="eastAsia"/>
        </w:rPr>
        <w:t>依存</w:t>
      </w:r>
      <w:r w:rsidR="002A3543">
        <w:rPr>
          <w:rFonts w:hint="eastAsia"/>
        </w:rPr>
        <w:t>症</w:t>
      </w:r>
      <w:r>
        <w:rPr>
          <w:rFonts w:hint="eastAsia"/>
        </w:rPr>
        <w:t>に陥らない</w:t>
      </w:r>
      <w:r w:rsidR="009D1387">
        <w:rPr>
          <w:rFonts w:hint="eastAsia"/>
        </w:rPr>
        <w:t>ためにはどうすればよいか</w:t>
      </w:r>
      <w:r>
        <w:rPr>
          <w:rFonts w:hint="eastAsia"/>
        </w:rPr>
        <w:t>考えさせ</w:t>
      </w:r>
      <w:r w:rsidR="009D1387">
        <w:rPr>
          <w:rFonts w:hint="eastAsia"/>
        </w:rPr>
        <w:t>、</w:t>
      </w:r>
      <w:r w:rsidR="001426F4" w:rsidRPr="00EA2C8C">
        <w:rPr>
          <w:rFonts w:hint="eastAsia"/>
        </w:rPr>
        <w:t>望ましい生</w:t>
      </w:r>
      <w:r w:rsidR="001426F4">
        <w:rPr>
          <w:rFonts w:hint="eastAsia"/>
        </w:rPr>
        <w:t>活習慣と、</w:t>
      </w:r>
      <w:r w:rsidR="001426F4">
        <w:rPr>
          <w:rFonts w:hint="eastAsia"/>
          <w:color w:val="000000"/>
          <w:shd w:val="clear" w:color="auto" w:fill="FFFFFF"/>
        </w:rPr>
        <w:t>節度をもって調和のとれた生活を送り、心身の健康を増進することの大切さを学</w:t>
      </w:r>
      <w:r w:rsidR="009D1387">
        <w:rPr>
          <w:rFonts w:hint="eastAsia"/>
          <w:color w:val="000000"/>
          <w:shd w:val="clear" w:color="auto" w:fill="FFFFFF"/>
        </w:rPr>
        <w:t>ばせ</w:t>
      </w:r>
      <w:r w:rsidR="00355DFD">
        <w:rPr>
          <w:rFonts w:hint="eastAsia"/>
          <w:color w:val="000000"/>
          <w:shd w:val="clear" w:color="auto" w:fill="FFFFFF"/>
        </w:rPr>
        <w:t>たい</w:t>
      </w:r>
      <w:r w:rsidR="009D1387">
        <w:rPr>
          <w:rFonts w:hint="eastAsia"/>
          <w:color w:val="000000"/>
          <w:shd w:val="clear" w:color="auto" w:fill="FFFFFF"/>
        </w:rPr>
        <w:t>。</w:t>
      </w:r>
    </w:p>
    <w:bookmarkEnd w:id="1"/>
    <w:p w:rsidR="008D3DE1" w:rsidRPr="00A84D7E" w:rsidRDefault="008D3DE1" w:rsidP="008D3DE1">
      <w:pPr>
        <w:spacing w:line="300" w:lineRule="exact"/>
        <w:rPr>
          <w:sz w:val="20"/>
        </w:rPr>
      </w:pPr>
      <w:r>
        <w:rPr>
          <w:rFonts w:hint="eastAsia"/>
        </w:rPr>
        <w:t xml:space="preserve">　　</w:t>
      </w:r>
    </w:p>
    <w:p w:rsidR="008D3DE1" w:rsidRDefault="008D3DE1" w:rsidP="008D3DE1">
      <w:r>
        <w:rPr>
          <w:rFonts w:hint="eastAsia"/>
        </w:rPr>
        <w:t>（２）　資料について</w:t>
      </w:r>
    </w:p>
    <w:p w:rsidR="00D33A19" w:rsidRDefault="00284E66" w:rsidP="00EA2C8C">
      <w:pPr>
        <w:ind w:leftChars="404" w:left="848" w:firstLineChars="100" w:firstLine="210"/>
      </w:pPr>
      <w:r>
        <w:rPr>
          <w:rFonts w:hint="eastAsia"/>
        </w:rPr>
        <w:t>インターネット</w:t>
      </w:r>
      <w:r w:rsidR="007015A1">
        <w:rPr>
          <w:rFonts w:hint="eastAsia"/>
        </w:rPr>
        <w:t>ゲーム</w:t>
      </w:r>
      <w:r>
        <w:rPr>
          <w:rFonts w:hint="eastAsia"/>
        </w:rPr>
        <w:t>依存症</w:t>
      </w:r>
      <w:r w:rsidR="00D33A19">
        <w:rPr>
          <w:rFonts w:hint="eastAsia"/>
        </w:rPr>
        <w:t>で考えられる問題点を分かりやすく</w:t>
      </w:r>
      <w:r w:rsidR="00D33A19">
        <w:rPr>
          <w:rFonts w:hint="eastAsia"/>
        </w:rPr>
        <w:t>4</w:t>
      </w:r>
      <w:r w:rsidR="00D33A19">
        <w:rPr>
          <w:rFonts w:hint="eastAsia"/>
        </w:rPr>
        <w:t>コマ漫画で表現した。子どもたちがそれらの問題点を身近に考える材料としたい。また、警告の意味も込めて、</w:t>
      </w:r>
      <w:r w:rsidR="002A3543">
        <w:rPr>
          <w:rFonts w:hint="eastAsia"/>
        </w:rPr>
        <w:t>インターネット依存症</w:t>
      </w:r>
      <w:r w:rsidR="00D33A19">
        <w:rPr>
          <w:rFonts w:hint="eastAsia"/>
        </w:rPr>
        <w:t>がどれだけ深刻な事態を引き起こしているかを知るために、</w:t>
      </w:r>
      <w:r w:rsidR="003B7045">
        <w:rPr>
          <w:rFonts w:hint="eastAsia"/>
        </w:rPr>
        <w:t>日本経済</w:t>
      </w:r>
      <w:r w:rsidR="00D33A19">
        <w:rPr>
          <w:rFonts w:hint="eastAsia"/>
        </w:rPr>
        <w:t>新聞の記事を使用した。また、</w:t>
      </w:r>
      <w:r w:rsidR="003B7045">
        <w:rPr>
          <w:rFonts w:hint="eastAsia"/>
        </w:rPr>
        <w:t>「</w:t>
      </w:r>
      <w:r w:rsidR="00D33A19">
        <w:rPr>
          <w:rFonts w:hint="eastAsia"/>
        </w:rPr>
        <w:t>インターネット中毒</w:t>
      </w:r>
      <w:r w:rsidR="003B7045">
        <w:rPr>
          <w:rFonts w:hint="eastAsia"/>
        </w:rPr>
        <w:t>」</w:t>
      </w:r>
      <w:r w:rsidR="00D33A19">
        <w:rPr>
          <w:rFonts w:hint="eastAsia"/>
        </w:rPr>
        <w:t>について</w:t>
      </w:r>
      <w:r w:rsidR="00E13CD2">
        <w:rPr>
          <w:rFonts w:hint="eastAsia"/>
        </w:rPr>
        <w:t>、いち早く研究を始めた、</w:t>
      </w:r>
      <w:r w:rsidR="00D33A19">
        <w:rPr>
          <w:rFonts w:hint="eastAsia"/>
        </w:rPr>
        <w:t>キンバリー・ヤング氏の</w:t>
      </w:r>
      <w:r w:rsidR="003B7045">
        <w:rPr>
          <w:rFonts w:hint="eastAsia"/>
        </w:rPr>
        <w:t>「</w:t>
      </w:r>
      <w:r w:rsidR="0015530C">
        <w:rPr>
          <w:rFonts w:hint="eastAsia"/>
        </w:rPr>
        <w:t>インターネット</w:t>
      </w:r>
      <w:r w:rsidR="003B7045">
        <w:rPr>
          <w:rFonts w:hint="eastAsia"/>
        </w:rPr>
        <w:t>中毒</w:t>
      </w:r>
      <w:r w:rsidR="002A3543">
        <w:rPr>
          <w:rFonts w:hint="eastAsia"/>
        </w:rPr>
        <w:t>度</w:t>
      </w:r>
      <w:r w:rsidR="00D33A19">
        <w:rPr>
          <w:rFonts w:hint="eastAsia"/>
        </w:rPr>
        <w:t>テスト</w:t>
      </w:r>
      <w:r w:rsidR="003B7045">
        <w:rPr>
          <w:rFonts w:hint="eastAsia"/>
        </w:rPr>
        <w:t>」（この授業では「インターネット依存度テスト」）</w:t>
      </w:r>
      <w:r w:rsidR="00D33A19">
        <w:rPr>
          <w:rFonts w:hint="eastAsia"/>
        </w:rPr>
        <w:t>を</w:t>
      </w:r>
      <w:r w:rsidR="00465FF3">
        <w:rPr>
          <w:rFonts w:hint="eastAsia"/>
        </w:rPr>
        <w:t>中学生向きに一部改変して</w:t>
      </w:r>
      <w:r w:rsidR="00D33A19">
        <w:rPr>
          <w:rFonts w:hint="eastAsia"/>
        </w:rPr>
        <w:t>使用することにより、自分の今の状態を把握し、同時に</w:t>
      </w:r>
      <w:r w:rsidR="002A3543">
        <w:rPr>
          <w:rFonts w:hint="eastAsia"/>
        </w:rPr>
        <w:t>具体的な</w:t>
      </w:r>
      <w:r w:rsidR="00D33A19">
        <w:rPr>
          <w:rFonts w:hint="eastAsia"/>
        </w:rPr>
        <w:t>症状などを理解する手がかりとする。</w:t>
      </w:r>
    </w:p>
    <w:p w:rsidR="004D767D" w:rsidRDefault="008D3DE1" w:rsidP="00D33A19">
      <w:pPr>
        <w:ind w:leftChars="404" w:left="848"/>
      </w:pPr>
      <w:r>
        <w:rPr>
          <w:rFonts w:hint="eastAsia"/>
        </w:rPr>
        <w:t xml:space="preserve">　</w:t>
      </w:r>
    </w:p>
    <w:p w:rsidR="008D3DE1" w:rsidRDefault="001768D3" w:rsidP="00822CF6">
      <w:r>
        <w:rPr>
          <w:rFonts w:hint="eastAsia"/>
        </w:rPr>
        <w:t>４</w:t>
      </w:r>
      <w:r w:rsidR="004D767D">
        <w:rPr>
          <w:rFonts w:hint="eastAsia"/>
        </w:rPr>
        <w:t xml:space="preserve">　</w:t>
      </w:r>
      <w:r w:rsidR="008D3DE1">
        <w:rPr>
          <w:rFonts w:hint="eastAsia"/>
        </w:rPr>
        <w:t>本時のねらい</w:t>
      </w:r>
    </w:p>
    <w:p w:rsidR="008D3DE1" w:rsidRDefault="00D33A19" w:rsidP="00EA2C8C">
      <w:pPr>
        <w:ind w:leftChars="135" w:left="283" w:firstLineChars="100" w:firstLine="210"/>
      </w:pPr>
      <w:r w:rsidRPr="00EA2C8C">
        <w:rPr>
          <w:rFonts w:hint="eastAsia"/>
        </w:rPr>
        <w:t>依存症の特性を認知し、特に「</w:t>
      </w:r>
      <w:r w:rsidR="00A129FC" w:rsidRPr="00EA2C8C">
        <w:rPr>
          <w:rFonts w:hint="eastAsia"/>
        </w:rPr>
        <w:t>インター</w:t>
      </w:r>
      <w:r w:rsidRPr="00EA2C8C">
        <w:rPr>
          <w:rFonts w:hint="eastAsia"/>
        </w:rPr>
        <w:t>ネット」依存症に陥らないためにはどうすればよいか考え</w:t>
      </w:r>
      <w:r w:rsidR="00900A77" w:rsidRPr="00EA2C8C">
        <w:rPr>
          <w:rFonts w:hint="eastAsia"/>
        </w:rPr>
        <w:t>、望ましい生</w:t>
      </w:r>
      <w:r w:rsidR="00900A77">
        <w:rPr>
          <w:rFonts w:hint="eastAsia"/>
        </w:rPr>
        <w:t>活習慣と、</w:t>
      </w:r>
      <w:r w:rsidR="00C869D7">
        <w:rPr>
          <w:rFonts w:hint="eastAsia"/>
          <w:color w:val="000000"/>
          <w:shd w:val="clear" w:color="auto" w:fill="FFFFFF"/>
        </w:rPr>
        <w:t>節度をもって調和のとれた生活を送り、心身の健康を増進する</w:t>
      </w:r>
      <w:r w:rsidR="00900A77">
        <w:rPr>
          <w:rFonts w:hint="eastAsia"/>
          <w:color w:val="000000"/>
          <w:shd w:val="clear" w:color="auto" w:fill="FFFFFF"/>
        </w:rPr>
        <w:t>ことの大切さを学ばせる。</w:t>
      </w:r>
    </w:p>
    <w:p w:rsidR="008D3DE1" w:rsidRDefault="008D3DE1" w:rsidP="008D3DE1">
      <w:r>
        <w:rPr>
          <w:rFonts w:hint="eastAsia"/>
        </w:rPr>
        <w:t xml:space="preserve">　　　</w:t>
      </w:r>
    </w:p>
    <w:p w:rsidR="008D3DE1" w:rsidRDefault="001768D3" w:rsidP="008D3DE1">
      <w:r>
        <w:rPr>
          <w:rFonts w:hint="eastAsia"/>
        </w:rPr>
        <w:t>６</w:t>
      </w:r>
      <w:r w:rsidR="008D3DE1">
        <w:rPr>
          <w:rFonts w:hint="eastAsia"/>
        </w:rPr>
        <w:t xml:space="preserve">　準備　</w:t>
      </w:r>
    </w:p>
    <w:p w:rsidR="008D3DE1" w:rsidRDefault="00CE4AF3" w:rsidP="00A9433B">
      <w:pPr>
        <w:pStyle w:val="a4"/>
        <w:numPr>
          <w:ilvl w:val="0"/>
          <w:numId w:val="13"/>
        </w:numPr>
        <w:spacing w:line="260" w:lineRule="exact"/>
        <w:ind w:leftChars="0"/>
      </w:pPr>
      <w:r>
        <w:rPr>
          <w:rFonts w:hint="eastAsia"/>
        </w:rPr>
        <w:t>4</w:t>
      </w:r>
      <w:r>
        <w:rPr>
          <w:rFonts w:hint="eastAsia"/>
        </w:rPr>
        <w:t>コマ漫画　自分への被害「インターネットゲーム依存症」</w:t>
      </w:r>
      <w:bookmarkStart w:id="2" w:name="_GoBack"/>
      <w:bookmarkEnd w:id="2"/>
      <w:r w:rsidR="008D3DE1">
        <w:rPr>
          <w:rFonts w:hint="eastAsia"/>
        </w:rPr>
        <w:t>、</w:t>
      </w:r>
      <w:r w:rsidR="002A3543">
        <w:rPr>
          <w:rFonts w:hint="eastAsia"/>
        </w:rPr>
        <w:t>ICD-10</w:t>
      </w:r>
      <w:r w:rsidR="002A3543">
        <w:rPr>
          <w:rFonts w:hint="eastAsia"/>
        </w:rPr>
        <w:t>（</w:t>
      </w:r>
      <w:r w:rsidR="002A3543" w:rsidRPr="000148D8">
        <w:rPr>
          <w:rFonts w:hint="eastAsia"/>
        </w:rPr>
        <w:t>国際疾病分類第</w:t>
      </w:r>
      <w:r w:rsidR="002A3543" w:rsidRPr="000148D8">
        <w:rPr>
          <w:rFonts w:hint="eastAsia"/>
        </w:rPr>
        <w:t>10</w:t>
      </w:r>
      <w:r w:rsidR="002A3543" w:rsidRPr="000148D8">
        <w:rPr>
          <w:rFonts w:hint="eastAsia"/>
        </w:rPr>
        <w:t>版（</w:t>
      </w:r>
      <w:r w:rsidR="002A3543" w:rsidRPr="000148D8">
        <w:rPr>
          <w:rFonts w:hint="eastAsia"/>
        </w:rPr>
        <w:t>2003</w:t>
      </w:r>
      <w:r w:rsidR="002A3543" w:rsidRPr="000148D8">
        <w:rPr>
          <w:rFonts w:hint="eastAsia"/>
        </w:rPr>
        <w:t>年改訂）</w:t>
      </w:r>
      <w:r w:rsidR="002A3543">
        <w:rPr>
          <w:rFonts w:hint="eastAsia"/>
        </w:rPr>
        <w:t>）の診断基準（一部改変）、</w:t>
      </w:r>
      <w:r w:rsidR="0015530C">
        <w:rPr>
          <w:rFonts w:hint="eastAsia"/>
        </w:rPr>
        <w:t>「日本経済新聞（</w:t>
      </w:r>
      <w:r w:rsidR="0015530C">
        <w:rPr>
          <w:rFonts w:hint="eastAsia"/>
        </w:rPr>
        <w:t>2011</w:t>
      </w:r>
      <w:r w:rsidR="0015530C">
        <w:rPr>
          <w:rFonts w:hint="eastAsia"/>
        </w:rPr>
        <w:t>年</w:t>
      </w:r>
      <w:r w:rsidR="0015530C">
        <w:rPr>
          <w:rFonts w:hint="eastAsia"/>
        </w:rPr>
        <w:t>11</w:t>
      </w:r>
      <w:r w:rsidR="0015530C">
        <w:rPr>
          <w:rFonts w:hint="eastAsia"/>
        </w:rPr>
        <w:t>月</w:t>
      </w:r>
      <w:r w:rsidR="0015530C">
        <w:rPr>
          <w:rFonts w:hint="eastAsia"/>
        </w:rPr>
        <w:t>16</w:t>
      </w:r>
      <w:r w:rsidR="0015530C">
        <w:rPr>
          <w:rFonts w:hint="eastAsia"/>
        </w:rPr>
        <w:t>日</w:t>
      </w:r>
      <w:r w:rsidR="0015530C">
        <w:rPr>
          <w:rFonts w:hint="eastAsia"/>
        </w:rPr>
        <w:t>Web</w:t>
      </w:r>
      <w:r w:rsidR="0015530C">
        <w:rPr>
          <w:rFonts w:hint="eastAsia"/>
        </w:rPr>
        <w:t>刊）」</w:t>
      </w:r>
      <w:r w:rsidR="002105E9" w:rsidRPr="00B616C6">
        <w:t>http://www.nikkei.com/article/DGXZZO36509890V11C11A1000000/</w:t>
      </w:r>
      <w:r w:rsidR="0015530C">
        <w:rPr>
          <w:rFonts w:hint="eastAsia"/>
        </w:rPr>
        <w:t>、</w:t>
      </w:r>
      <w:r w:rsidR="00A9433B">
        <w:rPr>
          <w:rFonts w:hint="eastAsia"/>
        </w:rPr>
        <w:t>「インターネット依存度テスト</w:t>
      </w:r>
      <w:r w:rsidR="00A9433B" w:rsidRPr="008D1FED">
        <w:rPr>
          <w:rFonts w:hint="eastAsia"/>
        </w:rPr>
        <w:t>」</w:t>
      </w:r>
      <w:r w:rsidR="00A9433B">
        <w:rPr>
          <w:rFonts w:hint="eastAsia"/>
        </w:rPr>
        <w:t>[</w:t>
      </w:r>
      <w:r w:rsidR="00A9433B">
        <w:rPr>
          <w:rFonts w:hint="eastAsia"/>
        </w:rPr>
        <w:t>キンバリー・ヤング</w:t>
      </w:r>
      <w:r w:rsidR="00A9433B">
        <w:rPr>
          <w:rFonts w:hint="eastAsia"/>
        </w:rPr>
        <w:t>]</w:t>
      </w:r>
      <w:r w:rsidR="00A9433B">
        <w:rPr>
          <w:rFonts w:hint="eastAsia"/>
        </w:rPr>
        <w:t>（一部改変）</w:t>
      </w:r>
      <w:r w:rsidR="008D18DA">
        <w:rPr>
          <w:rFonts w:hint="eastAsia"/>
        </w:rPr>
        <w:t>、</w:t>
      </w:r>
      <w:r w:rsidR="008D3DE1">
        <w:rPr>
          <w:rFonts w:hint="eastAsia"/>
        </w:rPr>
        <w:t>ワークシート</w:t>
      </w:r>
      <w:r w:rsidR="00853C20">
        <w:rPr>
          <w:rFonts w:hint="eastAsia"/>
        </w:rPr>
        <w:t>４枚</w:t>
      </w:r>
    </w:p>
    <w:p w:rsidR="008D3DE1" w:rsidRDefault="001768D3" w:rsidP="008D3DE1">
      <w:r>
        <w:rPr>
          <w:rFonts w:hint="eastAsia"/>
        </w:rPr>
        <w:t>７</w:t>
      </w:r>
      <w:r w:rsidR="008D3DE1">
        <w:rPr>
          <w:rFonts w:hint="eastAsia"/>
        </w:rPr>
        <w:t xml:space="preserve">　本時の展開</w:t>
      </w:r>
    </w:p>
    <w:tbl>
      <w:tblPr>
        <w:tblStyle w:val="a3"/>
        <w:tblW w:w="0" w:type="auto"/>
        <w:tblInd w:w="71" w:type="dxa"/>
        <w:tblLook w:val="04A0" w:firstRow="1" w:lastRow="0" w:firstColumn="1" w:lastColumn="0" w:noHBand="0" w:noVBand="1"/>
      </w:tblPr>
      <w:tblGrid>
        <w:gridCol w:w="505"/>
        <w:gridCol w:w="3274"/>
        <w:gridCol w:w="3283"/>
        <w:gridCol w:w="3288"/>
      </w:tblGrid>
      <w:tr w:rsidR="008D3DE1" w:rsidTr="00620CB0">
        <w:tc>
          <w:tcPr>
            <w:tcW w:w="505" w:type="dxa"/>
            <w:shd w:val="clear" w:color="auto" w:fill="auto"/>
          </w:tcPr>
          <w:p w:rsidR="008D3DE1" w:rsidRDefault="008D3DE1" w:rsidP="0049291C">
            <w:pPr>
              <w:spacing w:line="260" w:lineRule="exact"/>
            </w:pPr>
          </w:p>
        </w:tc>
        <w:tc>
          <w:tcPr>
            <w:tcW w:w="3274" w:type="dxa"/>
            <w:shd w:val="clear" w:color="auto" w:fill="auto"/>
          </w:tcPr>
          <w:p w:rsidR="008D3DE1" w:rsidRDefault="008D3DE1" w:rsidP="0049291C">
            <w:pPr>
              <w:spacing w:line="260" w:lineRule="exact"/>
              <w:jc w:val="center"/>
            </w:pPr>
            <w:r w:rsidRPr="00827641">
              <w:rPr>
                <w:rFonts w:hint="eastAsia"/>
              </w:rPr>
              <w:t>学習活動</w:t>
            </w:r>
          </w:p>
        </w:tc>
        <w:tc>
          <w:tcPr>
            <w:tcW w:w="3283" w:type="dxa"/>
            <w:shd w:val="clear" w:color="auto" w:fill="auto"/>
          </w:tcPr>
          <w:p w:rsidR="008D3DE1" w:rsidRPr="000148D8" w:rsidRDefault="008D3DE1" w:rsidP="0049291C">
            <w:pPr>
              <w:spacing w:line="260" w:lineRule="exact"/>
              <w:jc w:val="center"/>
              <w:rPr>
                <w:w w:val="90"/>
              </w:rPr>
            </w:pPr>
            <w:r w:rsidRPr="000148D8">
              <w:rPr>
                <w:rFonts w:hint="eastAsia"/>
                <w:w w:val="90"/>
              </w:rPr>
              <w:t>主な発問と予想される子どもの反応</w:t>
            </w:r>
          </w:p>
        </w:tc>
        <w:tc>
          <w:tcPr>
            <w:tcW w:w="3288" w:type="dxa"/>
            <w:shd w:val="clear" w:color="auto" w:fill="auto"/>
          </w:tcPr>
          <w:p w:rsidR="008D3DE1" w:rsidRDefault="008D3DE1" w:rsidP="0049291C">
            <w:pPr>
              <w:spacing w:line="260" w:lineRule="exact"/>
              <w:jc w:val="center"/>
            </w:pPr>
            <w:r w:rsidRPr="00827641">
              <w:rPr>
                <w:rFonts w:hint="eastAsia"/>
              </w:rPr>
              <w:t>指導上の留意点</w:t>
            </w:r>
          </w:p>
        </w:tc>
      </w:tr>
      <w:tr w:rsidR="008D3DE1" w:rsidTr="00620CB0">
        <w:trPr>
          <w:cantSplit/>
          <w:trHeight w:val="1134"/>
        </w:trPr>
        <w:tc>
          <w:tcPr>
            <w:tcW w:w="505" w:type="dxa"/>
            <w:tcBorders>
              <w:bottom w:val="nil"/>
            </w:tcBorders>
            <w:shd w:val="clear" w:color="auto" w:fill="auto"/>
            <w:textDirection w:val="tbRlV"/>
          </w:tcPr>
          <w:p w:rsidR="008D3DE1" w:rsidRDefault="00872E37" w:rsidP="0049291C">
            <w:pPr>
              <w:spacing w:line="260" w:lineRule="exact"/>
              <w:ind w:left="113" w:right="113"/>
              <w:jc w:val="left"/>
            </w:pPr>
            <w:r>
              <w:rPr>
                <w:rFonts w:hint="eastAsia"/>
              </w:rPr>
              <w:t>導入</w:t>
            </w:r>
          </w:p>
        </w:tc>
        <w:tc>
          <w:tcPr>
            <w:tcW w:w="3274" w:type="dxa"/>
            <w:tcBorders>
              <w:bottom w:val="nil"/>
            </w:tcBorders>
            <w:shd w:val="clear" w:color="auto" w:fill="auto"/>
          </w:tcPr>
          <w:p w:rsidR="008D3DE1" w:rsidRDefault="0015530C" w:rsidP="0049291C">
            <w:pPr>
              <w:pStyle w:val="a4"/>
              <w:numPr>
                <w:ilvl w:val="0"/>
                <w:numId w:val="17"/>
              </w:numPr>
              <w:spacing w:line="260" w:lineRule="exact"/>
              <w:ind w:leftChars="0"/>
            </w:pPr>
            <w:r>
              <w:rPr>
                <w:rFonts w:hint="eastAsia"/>
              </w:rPr>
              <w:t>依存症とはどんなものかを考える。</w:t>
            </w:r>
          </w:p>
        </w:tc>
        <w:tc>
          <w:tcPr>
            <w:tcW w:w="3283" w:type="dxa"/>
            <w:tcBorders>
              <w:bottom w:val="nil"/>
            </w:tcBorders>
            <w:shd w:val="clear" w:color="auto" w:fill="auto"/>
          </w:tcPr>
          <w:p w:rsidR="008D3DE1" w:rsidRDefault="00EE3453" w:rsidP="0049291C">
            <w:pPr>
              <w:pStyle w:val="a4"/>
              <w:numPr>
                <w:ilvl w:val="0"/>
                <w:numId w:val="4"/>
              </w:numPr>
              <w:spacing w:line="260" w:lineRule="exact"/>
              <w:ind w:leftChars="0"/>
            </w:pPr>
            <w:r>
              <w:rPr>
                <w:rFonts w:hint="eastAsia"/>
              </w:rPr>
              <w:t>「</w:t>
            </w:r>
            <w:r w:rsidR="0015530C">
              <w:rPr>
                <w:rFonts w:hint="eastAsia"/>
              </w:rPr>
              <w:t>依存症</w:t>
            </w:r>
            <w:r>
              <w:rPr>
                <w:rFonts w:hint="eastAsia"/>
              </w:rPr>
              <w:t>」</w:t>
            </w:r>
            <w:r w:rsidR="0015530C">
              <w:rPr>
                <w:rFonts w:hint="eastAsia"/>
              </w:rPr>
              <w:t>って聞いたことがありますか？それはどんなものですか。</w:t>
            </w:r>
          </w:p>
          <w:p w:rsidR="0015530C" w:rsidRDefault="0015530C" w:rsidP="0049291C">
            <w:pPr>
              <w:pStyle w:val="a4"/>
              <w:numPr>
                <w:ilvl w:val="0"/>
                <w:numId w:val="5"/>
              </w:numPr>
              <w:spacing w:line="260" w:lineRule="exact"/>
              <w:ind w:leftChars="0"/>
            </w:pPr>
            <w:r>
              <w:rPr>
                <w:rFonts w:hint="eastAsia"/>
              </w:rPr>
              <w:t>薬物依存、アルコール依存、ニコチン依存</w:t>
            </w:r>
            <w:r w:rsidR="00B55205">
              <w:rPr>
                <w:rFonts w:hint="eastAsia"/>
              </w:rPr>
              <w:t>、買い物依存</w:t>
            </w:r>
          </w:p>
          <w:p w:rsidR="0015530C" w:rsidRPr="00B41194" w:rsidRDefault="0015530C" w:rsidP="0049291C">
            <w:pPr>
              <w:pStyle w:val="a4"/>
              <w:numPr>
                <w:ilvl w:val="0"/>
                <w:numId w:val="6"/>
              </w:numPr>
              <w:spacing w:line="260" w:lineRule="exact"/>
              <w:ind w:leftChars="0"/>
            </w:pPr>
            <w:r>
              <w:rPr>
                <w:rFonts w:hint="eastAsia"/>
              </w:rPr>
              <w:t>薬物依存</w:t>
            </w:r>
            <w:r w:rsidR="002A3543">
              <w:rPr>
                <w:rFonts w:hint="eastAsia"/>
              </w:rPr>
              <w:t>については何度もお話を聞いたことがありますね？薬物依存とは何か、</w:t>
            </w:r>
            <w:r>
              <w:rPr>
                <w:rFonts w:hint="eastAsia"/>
              </w:rPr>
              <w:t>世界保健機構</w:t>
            </w:r>
            <w:r>
              <w:rPr>
                <w:rFonts w:hint="eastAsia"/>
              </w:rPr>
              <w:t>WHO</w:t>
            </w:r>
            <w:r>
              <w:rPr>
                <w:rFonts w:hint="eastAsia"/>
              </w:rPr>
              <w:t>が出している診断基準を見てみましょう。</w:t>
            </w:r>
          </w:p>
        </w:tc>
        <w:tc>
          <w:tcPr>
            <w:tcW w:w="3288" w:type="dxa"/>
            <w:tcBorders>
              <w:bottom w:val="nil"/>
            </w:tcBorders>
            <w:shd w:val="clear" w:color="auto" w:fill="auto"/>
          </w:tcPr>
          <w:p w:rsidR="00465FF3" w:rsidRPr="00620CB0" w:rsidRDefault="004A666A" w:rsidP="00620CB0">
            <w:pPr>
              <w:pStyle w:val="a4"/>
              <w:numPr>
                <w:ilvl w:val="0"/>
                <w:numId w:val="6"/>
              </w:numPr>
              <w:spacing w:line="260" w:lineRule="exact"/>
              <w:ind w:leftChars="0"/>
              <w:rPr>
                <w:b/>
                <w:shd w:val="pct15" w:color="auto" w:fill="FFFFFF"/>
              </w:rPr>
            </w:pPr>
            <w:r>
              <w:rPr>
                <w:rFonts w:hint="eastAsia"/>
              </w:rPr>
              <w:t>『依存症』</w:t>
            </w:r>
            <w:r w:rsidR="00F633F1">
              <w:rPr>
                <w:rFonts w:hint="eastAsia"/>
              </w:rPr>
              <w:t>と子どもの発言を板書する。※「板書例」参照。</w:t>
            </w:r>
          </w:p>
          <w:p w:rsidR="00465FF3" w:rsidRDefault="00465FF3" w:rsidP="0049291C">
            <w:pPr>
              <w:spacing w:line="260" w:lineRule="exact"/>
              <w:rPr>
                <w:b/>
                <w:shd w:val="pct15" w:color="auto" w:fill="FFFFFF"/>
              </w:rPr>
            </w:pPr>
          </w:p>
          <w:p w:rsidR="00465FF3" w:rsidRDefault="00465FF3" w:rsidP="0049291C">
            <w:pPr>
              <w:spacing w:line="260" w:lineRule="exact"/>
              <w:rPr>
                <w:b/>
                <w:shd w:val="pct15" w:color="auto" w:fill="FFFFFF"/>
              </w:rPr>
            </w:pPr>
          </w:p>
          <w:p w:rsidR="00465FF3" w:rsidRPr="00465FF3" w:rsidRDefault="00465FF3" w:rsidP="0049291C">
            <w:pPr>
              <w:spacing w:line="260" w:lineRule="exact"/>
              <w:rPr>
                <w:b/>
                <w:shd w:val="pct15" w:color="auto" w:fill="FFFFFF"/>
              </w:rPr>
            </w:pPr>
          </w:p>
          <w:p w:rsidR="008D3DE1" w:rsidRDefault="000148D8" w:rsidP="0049291C">
            <w:pPr>
              <w:pStyle w:val="a4"/>
              <w:numPr>
                <w:ilvl w:val="0"/>
                <w:numId w:val="6"/>
              </w:numPr>
              <w:spacing w:line="260" w:lineRule="exact"/>
              <w:ind w:leftChars="0"/>
            </w:pPr>
            <w:r>
              <w:rPr>
                <w:rFonts w:hint="eastAsia"/>
              </w:rPr>
              <w:t>毎年受けている薬物依存の講演などを思い出させる。</w:t>
            </w:r>
          </w:p>
          <w:p w:rsidR="000148D8" w:rsidRDefault="000148D8" w:rsidP="0049291C">
            <w:pPr>
              <w:pStyle w:val="a4"/>
              <w:numPr>
                <w:ilvl w:val="0"/>
                <w:numId w:val="6"/>
              </w:numPr>
              <w:spacing w:line="260" w:lineRule="exact"/>
              <w:ind w:leftChars="0"/>
            </w:pPr>
            <w:r>
              <w:rPr>
                <w:rFonts w:hint="eastAsia"/>
              </w:rPr>
              <w:t>ICD-10</w:t>
            </w:r>
            <w:r>
              <w:rPr>
                <w:rFonts w:hint="eastAsia"/>
              </w:rPr>
              <w:t>（</w:t>
            </w:r>
            <w:r w:rsidRPr="000148D8">
              <w:rPr>
                <w:rFonts w:hint="eastAsia"/>
              </w:rPr>
              <w:t>国際疾病分類第</w:t>
            </w:r>
            <w:r w:rsidRPr="000148D8">
              <w:rPr>
                <w:rFonts w:hint="eastAsia"/>
              </w:rPr>
              <w:t>10</w:t>
            </w:r>
            <w:r w:rsidRPr="000148D8">
              <w:rPr>
                <w:rFonts w:hint="eastAsia"/>
              </w:rPr>
              <w:t>版（</w:t>
            </w:r>
            <w:r w:rsidRPr="000148D8">
              <w:rPr>
                <w:rFonts w:hint="eastAsia"/>
              </w:rPr>
              <w:t>2003</w:t>
            </w:r>
            <w:r w:rsidRPr="000148D8">
              <w:rPr>
                <w:rFonts w:hint="eastAsia"/>
              </w:rPr>
              <w:t>年改訂）</w:t>
            </w:r>
            <w:r w:rsidR="00AA449C">
              <w:rPr>
                <w:rFonts w:hint="eastAsia"/>
              </w:rPr>
              <w:t>）の診断基準</w:t>
            </w:r>
            <w:r>
              <w:rPr>
                <w:rFonts w:hint="eastAsia"/>
              </w:rPr>
              <w:t>（</w:t>
            </w:r>
            <w:r w:rsidR="001915ED">
              <w:rPr>
                <w:rFonts w:hint="eastAsia"/>
              </w:rPr>
              <w:t>一部改変</w:t>
            </w:r>
            <w:r>
              <w:rPr>
                <w:rFonts w:hint="eastAsia"/>
              </w:rPr>
              <w:t>）</w:t>
            </w:r>
            <w:r w:rsidR="00AA449C">
              <w:rPr>
                <w:rFonts w:hint="eastAsia"/>
              </w:rPr>
              <w:t>を印刷した資料「</w:t>
            </w:r>
            <w:r w:rsidR="00AA449C" w:rsidRPr="00AA449C">
              <w:rPr>
                <w:rFonts w:hint="eastAsia"/>
              </w:rPr>
              <w:t>薬物依存とは…</w:t>
            </w:r>
            <w:r w:rsidR="00AA449C">
              <w:rPr>
                <w:rFonts w:hint="eastAsia"/>
              </w:rPr>
              <w:t>」を配布する。</w:t>
            </w:r>
          </w:p>
        </w:tc>
      </w:tr>
      <w:tr w:rsidR="00822CF6" w:rsidTr="002105E9">
        <w:trPr>
          <w:cantSplit/>
          <w:trHeight w:val="1134"/>
        </w:trPr>
        <w:tc>
          <w:tcPr>
            <w:tcW w:w="505" w:type="dxa"/>
            <w:tcBorders>
              <w:top w:val="single" w:sz="4" w:space="0" w:color="auto"/>
              <w:left w:val="single" w:sz="4" w:space="0" w:color="auto"/>
              <w:bottom w:val="nil"/>
            </w:tcBorders>
            <w:shd w:val="clear" w:color="auto" w:fill="auto"/>
            <w:textDirection w:val="tbRlV"/>
          </w:tcPr>
          <w:p w:rsidR="00822CF6" w:rsidRDefault="002105E9" w:rsidP="0049291C">
            <w:pPr>
              <w:spacing w:line="260" w:lineRule="exact"/>
              <w:ind w:left="113" w:right="113"/>
            </w:pPr>
            <w:r>
              <w:rPr>
                <w:rFonts w:hint="eastAsia"/>
              </w:rPr>
              <w:lastRenderedPageBreak/>
              <w:t>展開</w:t>
            </w:r>
          </w:p>
        </w:tc>
        <w:tc>
          <w:tcPr>
            <w:tcW w:w="3274" w:type="dxa"/>
            <w:tcBorders>
              <w:bottom w:val="nil"/>
            </w:tcBorders>
            <w:shd w:val="clear" w:color="auto" w:fill="auto"/>
          </w:tcPr>
          <w:p w:rsidR="00822CF6" w:rsidRDefault="00822CF6" w:rsidP="0049291C">
            <w:pPr>
              <w:pStyle w:val="a4"/>
              <w:numPr>
                <w:ilvl w:val="0"/>
                <w:numId w:val="17"/>
              </w:numPr>
              <w:spacing w:line="260" w:lineRule="exact"/>
              <w:ind w:leftChars="0"/>
            </w:pPr>
            <w:r>
              <w:rPr>
                <w:rFonts w:hint="eastAsia"/>
              </w:rPr>
              <w:t>具体的なインターネット依存症の症状について知る。</w:t>
            </w:r>
          </w:p>
          <w:p w:rsidR="00822CF6" w:rsidRDefault="00822CF6" w:rsidP="0049291C">
            <w:pPr>
              <w:spacing w:line="260" w:lineRule="exact"/>
            </w:pPr>
          </w:p>
        </w:tc>
        <w:tc>
          <w:tcPr>
            <w:tcW w:w="3283" w:type="dxa"/>
            <w:tcBorders>
              <w:bottom w:val="nil"/>
            </w:tcBorders>
            <w:shd w:val="clear" w:color="auto" w:fill="auto"/>
          </w:tcPr>
          <w:p w:rsidR="00822CF6" w:rsidRDefault="00822CF6" w:rsidP="002105E9">
            <w:pPr>
              <w:pStyle w:val="a4"/>
              <w:numPr>
                <w:ilvl w:val="0"/>
                <w:numId w:val="4"/>
              </w:numPr>
              <w:spacing w:line="260" w:lineRule="exact"/>
              <w:ind w:leftChars="0"/>
            </w:pPr>
            <w:r>
              <w:rPr>
                <w:rFonts w:hint="eastAsia"/>
              </w:rPr>
              <w:t>この</w:t>
            </w:r>
            <w:r>
              <w:rPr>
                <w:rFonts w:hint="eastAsia"/>
              </w:rPr>
              <w:t>4</w:t>
            </w:r>
            <w:r>
              <w:rPr>
                <w:rFonts w:hint="eastAsia"/>
              </w:rPr>
              <w:t>コマ漫画を読んで、</w:t>
            </w:r>
            <w:r w:rsidRPr="0012432B">
              <w:rPr>
                <w:rFonts w:hint="eastAsia"/>
              </w:rPr>
              <w:t>「良くないこと」だと思</w:t>
            </w:r>
            <w:r>
              <w:rPr>
                <w:rFonts w:hint="eastAsia"/>
              </w:rPr>
              <w:t>ことを書きましょう。</w:t>
            </w:r>
          </w:p>
          <w:p w:rsidR="00822CF6" w:rsidRPr="00B55205" w:rsidRDefault="00822CF6" w:rsidP="00620CB0">
            <w:pPr>
              <w:pStyle w:val="a4"/>
              <w:numPr>
                <w:ilvl w:val="0"/>
                <w:numId w:val="5"/>
              </w:numPr>
              <w:spacing w:line="260" w:lineRule="exact"/>
              <w:ind w:leftChars="0"/>
            </w:pPr>
            <w:r>
              <w:rPr>
                <w:rFonts w:hint="eastAsia"/>
              </w:rPr>
              <w:t>学校へ行かない・ウソをついている・「今やめたら今までの苦労が水の泡」・友達との約束を破る・学校に行かない・頭が痛いのにまだゲームをやっている</w:t>
            </w:r>
          </w:p>
        </w:tc>
        <w:tc>
          <w:tcPr>
            <w:tcW w:w="3288" w:type="dxa"/>
            <w:tcBorders>
              <w:bottom w:val="nil"/>
            </w:tcBorders>
            <w:shd w:val="clear" w:color="auto" w:fill="auto"/>
          </w:tcPr>
          <w:p w:rsidR="00822CF6" w:rsidRDefault="00822CF6" w:rsidP="0049291C">
            <w:pPr>
              <w:pStyle w:val="a4"/>
              <w:numPr>
                <w:ilvl w:val="0"/>
                <w:numId w:val="3"/>
              </w:numPr>
              <w:spacing w:line="260" w:lineRule="exact"/>
              <w:ind w:leftChars="0"/>
            </w:pPr>
            <w:r>
              <w:rPr>
                <w:rFonts w:hint="eastAsia"/>
              </w:rPr>
              <w:t>『</w:t>
            </w:r>
            <w:r w:rsidRPr="004A666A">
              <w:rPr>
                <w:rFonts w:hint="eastAsia"/>
              </w:rPr>
              <w:t>「良くないこと」だと思う</w:t>
            </w:r>
            <w:r w:rsidRPr="004A666A">
              <w:rPr>
                <w:rFonts w:hint="eastAsia"/>
                <w:bdr w:val="single" w:sz="4" w:space="0" w:color="auto"/>
              </w:rPr>
              <w:t>行動</w:t>
            </w:r>
            <w:r w:rsidRPr="004A666A">
              <w:rPr>
                <w:rFonts w:hint="eastAsia"/>
              </w:rPr>
              <w:t>や</w:t>
            </w:r>
            <w:r w:rsidRPr="004A666A">
              <w:rPr>
                <w:rFonts w:hint="eastAsia"/>
                <w:bdr w:val="single" w:sz="4" w:space="0" w:color="auto"/>
              </w:rPr>
              <w:t>発言</w:t>
            </w:r>
            <w:r>
              <w:rPr>
                <w:rFonts w:hint="eastAsia"/>
              </w:rPr>
              <w:t>』と、板書する。</w:t>
            </w:r>
          </w:p>
          <w:p w:rsidR="00822CF6" w:rsidRDefault="00822CF6" w:rsidP="00620CB0">
            <w:pPr>
              <w:spacing w:line="260" w:lineRule="exact"/>
            </w:pPr>
          </w:p>
        </w:tc>
      </w:tr>
      <w:tr w:rsidR="00620CB0" w:rsidRPr="00EB606B" w:rsidTr="008742CE">
        <w:trPr>
          <w:cantSplit/>
          <w:trHeight w:val="1134"/>
        </w:trPr>
        <w:tc>
          <w:tcPr>
            <w:tcW w:w="505" w:type="dxa"/>
            <w:tcBorders>
              <w:top w:val="nil"/>
              <w:left w:val="single" w:sz="4" w:space="0" w:color="auto"/>
              <w:bottom w:val="nil"/>
            </w:tcBorders>
            <w:shd w:val="clear" w:color="auto" w:fill="auto"/>
            <w:textDirection w:val="tbRlV"/>
          </w:tcPr>
          <w:p w:rsidR="00620CB0" w:rsidRDefault="00620CB0" w:rsidP="0049291C">
            <w:pPr>
              <w:spacing w:line="260" w:lineRule="exact"/>
              <w:ind w:left="113" w:right="113"/>
            </w:pPr>
          </w:p>
        </w:tc>
        <w:tc>
          <w:tcPr>
            <w:tcW w:w="3274" w:type="dxa"/>
            <w:tcBorders>
              <w:top w:val="nil"/>
              <w:bottom w:val="nil"/>
            </w:tcBorders>
            <w:shd w:val="clear" w:color="auto" w:fill="auto"/>
          </w:tcPr>
          <w:p w:rsidR="00620CB0" w:rsidRDefault="00620CB0" w:rsidP="008742CE">
            <w:pPr>
              <w:pStyle w:val="a4"/>
              <w:numPr>
                <w:ilvl w:val="0"/>
                <w:numId w:val="17"/>
              </w:numPr>
              <w:spacing w:line="260" w:lineRule="exact"/>
              <w:ind w:leftChars="0"/>
            </w:pPr>
            <w:r>
              <w:rPr>
                <w:rFonts w:hint="eastAsia"/>
              </w:rPr>
              <w:t>インターネット依存症の深刻さを知る。</w:t>
            </w:r>
          </w:p>
        </w:tc>
        <w:tc>
          <w:tcPr>
            <w:tcW w:w="3283" w:type="dxa"/>
            <w:tcBorders>
              <w:top w:val="nil"/>
              <w:bottom w:val="nil"/>
            </w:tcBorders>
            <w:shd w:val="clear" w:color="auto" w:fill="auto"/>
          </w:tcPr>
          <w:p w:rsidR="00620CB0" w:rsidRPr="0037319D" w:rsidRDefault="00620CB0" w:rsidP="0049291C">
            <w:pPr>
              <w:pStyle w:val="a4"/>
              <w:numPr>
                <w:ilvl w:val="0"/>
                <w:numId w:val="3"/>
              </w:numPr>
              <w:spacing w:line="260" w:lineRule="exact"/>
              <w:ind w:leftChars="0"/>
            </w:pPr>
            <w:r>
              <w:rPr>
                <w:rFonts w:hint="eastAsia"/>
              </w:rPr>
              <w:t>「インターネット</w:t>
            </w:r>
            <w:r w:rsidR="007015A1">
              <w:rPr>
                <w:rFonts w:hint="eastAsia"/>
              </w:rPr>
              <w:t>ゲーム</w:t>
            </w:r>
            <w:r>
              <w:rPr>
                <w:rFonts w:hint="eastAsia"/>
              </w:rPr>
              <w:t>依存症」に関する日本経済新聞の記事がありますので読んでみましょう。</w:t>
            </w:r>
          </w:p>
          <w:p w:rsidR="00620CB0" w:rsidRPr="00EF5C0F" w:rsidRDefault="00620CB0" w:rsidP="002105E9">
            <w:pPr>
              <w:pStyle w:val="a4"/>
              <w:numPr>
                <w:ilvl w:val="0"/>
                <w:numId w:val="40"/>
              </w:numPr>
              <w:spacing w:line="260" w:lineRule="exact"/>
              <w:ind w:leftChars="0"/>
            </w:pPr>
            <w:r>
              <w:rPr>
                <w:rFonts w:hint="eastAsia"/>
              </w:rPr>
              <w:t>（新聞記事を読んだ後）信じられないようなことが起こっています。日本でもこれに近いことが起こっているのです。</w:t>
            </w:r>
          </w:p>
        </w:tc>
        <w:tc>
          <w:tcPr>
            <w:tcW w:w="3288" w:type="dxa"/>
            <w:tcBorders>
              <w:top w:val="nil"/>
              <w:bottom w:val="nil"/>
            </w:tcBorders>
            <w:shd w:val="clear" w:color="auto" w:fill="auto"/>
          </w:tcPr>
          <w:p w:rsidR="00620CB0" w:rsidRPr="00620CB0" w:rsidRDefault="00620CB0" w:rsidP="00620CB0">
            <w:pPr>
              <w:pStyle w:val="a4"/>
              <w:numPr>
                <w:ilvl w:val="0"/>
                <w:numId w:val="3"/>
              </w:numPr>
              <w:spacing w:line="260" w:lineRule="exact"/>
              <w:ind w:leftChars="0"/>
            </w:pPr>
            <w:r>
              <w:rPr>
                <w:rFonts w:hint="eastAsia"/>
              </w:rPr>
              <w:t>「日本経済新聞（</w:t>
            </w:r>
            <w:r>
              <w:rPr>
                <w:rFonts w:hint="eastAsia"/>
              </w:rPr>
              <w:t>2011</w:t>
            </w:r>
            <w:r>
              <w:rPr>
                <w:rFonts w:hint="eastAsia"/>
              </w:rPr>
              <w:t>年</w:t>
            </w:r>
            <w:r>
              <w:rPr>
                <w:rFonts w:hint="eastAsia"/>
              </w:rPr>
              <w:t>11</w:t>
            </w:r>
            <w:r>
              <w:rPr>
                <w:rFonts w:hint="eastAsia"/>
              </w:rPr>
              <w:t>月</w:t>
            </w:r>
            <w:r>
              <w:rPr>
                <w:rFonts w:hint="eastAsia"/>
              </w:rPr>
              <w:t>16</w:t>
            </w:r>
            <w:r>
              <w:rPr>
                <w:rFonts w:hint="eastAsia"/>
              </w:rPr>
              <w:t>日</w:t>
            </w:r>
            <w:r>
              <w:rPr>
                <w:rFonts w:hint="eastAsia"/>
              </w:rPr>
              <w:t>Web</w:t>
            </w:r>
            <w:r>
              <w:rPr>
                <w:rFonts w:hint="eastAsia"/>
              </w:rPr>
              <w:t>刊）」配布。</w:t>
            </w:r>
          </w:p>
        </w:tc>
      </w:tr>
      <w:tr w:rsidR="008742CE" w:rsidRPr="00EB606B" w:rsidTr="008742CE">
        <w:trPr>
          <w:cantSplit/>
          <w:trHeight w:val="1134"/>
        </w:trPr>
        <w:tc>
          <w:tcPr>
            <w:tcW w:w="505" w:type="dxa"/>
            <w:tcBorders>
              <w:top w:val="nil"/>
              <w:bottom w:val="nil"/>
            </w:tcBorders>
            <w:shd w:val="clear" w:color="auto" w:fill="auto"/>
            <w:textDirection w:val="tbRlV"/>
          </w:tcPr>
          <w:p w:rsidR="008742CE" w:rsidRDefault="008742CE" w:rsidP="0049291C">
            <w:pPr>
              <w:spacing w:line="260" w:lineRule="exact"/>
              <w:ind w:left="113" w:right="113"/>
            </w:pPr>
          </w:p>
        </w:tc>
        <w:tc>
          <w:tcPr>
            <w:tcW w:w="3274" w:type="dxa"/>
            <w:tcBorders>
              <w:top w:val="nil"/>
              <w:bottom w:val="nil"/>
            </w:tcBorders>
            <w:shd w:val="clear" w:color="auto" w:fill="auto"/>
          </w:tcPr>
          <w:p w:rsidR="008742CE" w:rsidRDefault="008742CE" w:rsidP="008742CE">
            <w:pPr>
              <w:pStyle w:val="a4"/>
              <w:numPr>
                <w:ilvl w:val="0"/>
                <w:numId w:val="38"/>
              </w:numPr>
              <w:spacing w:line="260" w:lineRule="exact"/>
              <w:ind w:leftChars="0"/>
            </w:pPr>
            <w:r>
              <w:rPr>
                <w:rFonts w:hint="eastAsia"/>
              </w:rPr>
              <w:t>インターネット依存症にならないためにどうしたら良いか考える。</w:t>
            </w:r>
          </w:p>
        </w:tc>
        <w:tc>
          <w:tcPr>
            <w:tcW w:w="3283" w:type="dxa"/>
            <w:tcBorders>
              <w:top w:val="nil"/>
              <w:bottom w:val="nil"/>
            </w:tcBorders>
            <w:shd w:val="clear" w:color="auto" w:fill="auto"/>
          </w:tcPr>
          <w:p w:rsidR="008742CE" w:rsidRDefault="008742CE" w:rsidP="008742CE">
            <w:pPr>
              <w:pStyle w:val="a4"/>
              <w:numPr>
                <w:ilvl w:val="0"/>
                <w:numId w:val="30"/>
              </w:numPr>
              <w:spacing w:line="260" w:lineRule="exact"/>
              <w:ind w:leftChars="0"/>
            </w:pPr>
            <w:r>
              <w:rPr>
                <w:rFonts w:hint="eastAsia"/>
              </w:rPr>
              <w:t>インターネット依存にならないためにどんなことに気をつけたらいいでしょうか。班で話し合ってみましょう。</w:t>
            </w:r>
          </w:p>
          <w:p w:rsidR="008742CE" w:rsidRDefault="008742CE" w:rsidP="0049291C">
            <w:pPr>
              <w:pStyle w:val="a4"/>
              <w:numPr>
                <w:ilvl w:val="0"/>
                <w:numId w:val="3"/>
              </w:numPr>
              <w:spacing w:line="260" w:lineRule="exact"/>
              <w:ind w:leftChars="0"/>
            </w:pPr>
            <w:r>
              <w:rPr>
                <w:rFonts w:hint="eastAsia"/>
              </w:rPr>
              <w:t>各班の代表者は意見を発表してください。</w:t>
            </w:r>
          </w:p>
        </w:tc>
        <w:tc>
          <w:tcPr>
            <w:tcW w:w="3288" w:type="dxa"/>
            <w:tcBorders>
              <w:top w:val="nil"/>
              <w:bottom w:val="nil"/>
            </w:tcBorders>
            <w:shd w:val="clear" w:color="auto" w:fill="auto"/>
          </w:tcPr>
          <w:p w:rsidR="008742CE" w:rsidRDefault="008742CE" w:rsidP="00620CB0">
            <w:pPr>
              <w:pStyle w:val="a4"/>
              <w:numPr>
                <w:ilvl w:val="0"/>
                <w:numId w:val="3"/>
              </w:numPr>
              <w:spacing w:line="260" w:lineRule="exact"/>
              <w:ind w:leftChars="0"/>
            </w:pPr>
            <w:r>
              <w:rPr>
                <w:rFonts w:hint="eastAsia"/>
              </w:rPr>
              <w:t>各グループにホワイトボードを配る。</w:t>
            </w:r>
          </w:p>
          <w:p w:rsidR="007015A1" w:rsidRDefault="007015A1" w:rsidP="00620CB0">
            <w:pPr>
              <w:pStyle w:val="a4"/>
              <w:numPr>
                <w:ilvl w:val="0"/>
                <w:numId w:val="3"/>
              </w:numPr>
              <w:spacing w:line="260" w:lineRule="exact"/>
              <w:ind w:leftChars="0"/>
            </w:pPr>
            <w:r>
              <w:rPr>
                <w:rFonts w:hint="eastAsia"/>
              </w:rPr>
              <w:t>ゲームだけに限らず考えさせる。</w:t>
            </w:r>
          </w:p>
        </w:tc>
      </w:tr>
      <w:tr w:rsidR="00620CB0" w:rsidTr="008742CE">
        <w:trPr>
          <w:cantSplit/>
          <w:trHeight w:val="1134"/>
        </w:trPr>
        <w:tc>
          <w:tcPr>
            <w:tcW w:w="505" w:type="dxa"/>
            <w:tcBorders>
              <w:top w:val="nil"/>
              <w:bottom w:val="nil"/>
            </w:tcBorders>
            <w:shd w:val="clear" w:color="auto" w:fill="auto"/>
            <w:textDirection w:val="tbRlV"/>
          </w:tcPr>
          <w:p w:rsidR="00620CB0" w:rsidRDefault="00620CB0" w:rsidP="0049291C">
            <w:pPr>
              <w:spacing w:line="260" w:lineRule="exact"/>
              <w:ind w:left="113" w:right="113"/>
            </w:pPr>
          </w:p>
        </w:tc>
        <w:tc>
          <w:tcPr>
            <w:tcW w:w="3274" w:type="dxa"/>
            <w:tcBorders>
              <w:top w:val="nil"/>
              <w:bottom w:val="nil"/>
            </w:tcBorders>
            <w:shd w:val="clear" w:color="auto" w:fill="auto"/>
          </w:tcPr>
          <w:p w:rsidR="00620CB0" w:rsidRDefault="00620CB0" w:rsidP="008742CE">
            <w:pPr>
              <w:pStyle w:val="a4"/>
              <w:numPr>
                <w:ilvl w:val="0"/>
                <w:numId w:val="38"/>
              </w:numPr>
              <w:spacing w:line="260" w:lineRule="exact"/>
              <w:ind w:leftChars="0"/>
            </w:pPr>
            <w:r>
              <w:rPr>
                <w:rFonts w:hint="eastAsia"/>
              </w:rPr>
              <w:t>注意すべきことを知る。</w:t>
            </w:r>
          </w:p>
        </w:tc>
        <w:tc>
          <w:tcPr>
            <w:tcW w:w="3283" w:type="dxa"/>
            <w:tcBorders>
              <w:top w:val="nil"/>
              <w:bottom w:val="nil"/>
            </w:tcBorders>
            <w:shd w:val="clear" w:color="auto" w:fill="auto"/>
          </w:tcPr>
          <w:p w:rsidR="00620CB0" w:rsidRDefault="00620CB0" w:rsidP="0049291C">
            <w:pPr>
              <w:pStyle w:val="a4"/>
              <w:numPr>
                <w:ilvl w:val="0"/>
                <w:numId w:val="3"/>
              </w:numPr>
              <w:spacing w:line="260" w:lineRule="exact"/>
              <w:ind w:leftChars="0"/>
            </w:pPr>
            <w:r>
              <w:rPr>
                <w:rFonts w:hint="eastAsia"/>
              </w:rPr>
              <w:t>「インターネット依存症の落とし穴」を読みます。</w:t>
            </w:r>
          </w:p>
          <w:p w:rsidR="00620CB0" w:rsidRDefault="00620CB0" w:rsidP="002105E9">
            <w:pPr>
              <w:pStyle w:val="a4"/>
              <w:numPr>
                <w:ilvl w:val="0"/>
                <w:numId w:val="40"/>
              </w:numPr>
              <w:spacing w:line="260" w:lineRule="exact"/>
              <w:ind w:leftChars="0"/>
            </w:pPr>
            <w:r>
              <w:rPr>
                <w:rFonts w:hint="eastAsia"/>
              </w:rPr>
              <w:t>「インターネット依存症になったら…」を読みます。</w:t>
            </w:r>
          </w:p>
        </w:tc>
        <w:tc>
          <w:tcPr>
            <w:tcW w:w="3288" w:type="dxa"/>
            <w:tcBorders>
              <w:top w:val="nil"/>
              <w:bottom w:val="nil"/>
            </w:tcBorders>
            <w:shd w:val="clear" w:color="auto" w:fill="auto"/>
          </w:tcPr>
          <w:p w:rsidR="00620CB0" w:rsidRDefault="00620CB0" w:rsidP="0049291C">
            <w:pPr>
              <w:pStyle w:val="a4"/>
              <w:numPr>
                <w:ilvl w:val="0"/>
                <w:numId w:val="3"/>
              </w:numPr>
              <w:spacing w:line="260" w:lineRule="exact"/>
              <w:ind w:leftChars="0"/>
            </w:pPr>
            <w:r>
              <w:rPr>
                <w:rFonts w:hint="eastAsia"/>
              </w:rPr>
              <w:t>資料を配布して、読み上げる。</w:t>
            </w:r>
          </w:p>
          <w:p w:rsidR="00620CB0" w:rsidRDefault="00620CB0" w:rsidP="008742CE">
            <w:pPr>
              <w:pStyle w:val="a4"/>
              <w:numPr>
                <w:ilvl w:val="0"/>
                <w:numId w:val="3"/>
              </w:numPr>
              <w:spacing w:line="260" w:lineRule="exact"/>
              <w:ind w:leftChars="0"/>
            </w:pPr>
            <w:r>
              <w:rPr>
                <w:rFonts w:hint="eastAsia"/>
              </w:rPr>
              <w:t>太字の部分に色ペンでアンダーラインを引かせる。</w:t>
            </w:r>
          </w:p>
        </w:tc>
      </w:tr>
      <w:tr w:rsidR="00620CB0" w:rsidTr="008742CE">
        <w:trPr>
          <w:cantSplit/>
          <w:trHeight w:val="1134"/>
        </w:trPr>
        <w:tc>
          <w:tcPr>
            <w:tcW w:w="505" w:type="dxa"/>
            <w:tcBorders>
              <w:top w:val="nil"/>
            </w:tcBorders>
            <w:shd w:val="clear" w:color="auto" w:fill="auto"/>
            <w:textDirection w:val="tbRlV"/>
          </w:tcPr>
          <w:p w:rsidR="00620CB0" w:rsidRDefault="00620CB0" w:rsidP="0049291C">
            <w:pPr>
              <w:spacing w:line="260" w:lineRule="exact"/>
              <w:ind w:left="113" w:right="113"/>
            </w:pPr>
          </w:p>
        </w:tc>
        <w:tc>
          <w:tcPr>
            <w:tcW w:w="3274" w:type="dxa"/>
            <w:tcBorders>
              <w:top w:val="nil"/>
            </w:tcBorders>
            <w:shd w:val="clear" w:color="auto" w:fill="auto"/>
          </w:tcPr>
          <w:p w:rsidR="00620CB0" w:rsidRDefault="00620CB0" w:rsidP="008742CE">
            <w:pPr>
              <w:pStyle w:val="a4"/>
              <w:numPr>
                <w:ilvl w:val="0"/>
                <w:numId w:val="37"/>
              </w:numPr>
              <w:spacing w:line="260" w:lineRule="exact"/>
              <w:ind w:leftChars="0"/>
            </w:pPr>
            <w:r>
              <w:rPr>
                <w:rFonts w:hint="eastAsia"/>
              </w:rPr>
              <w:t>インターネット依存度テストをする。</w:t>
            </w:r>
          </w:p>
          <w:p w:rsidR="00620CB0" w:rsidRDefault="00620CB0" w:rsidP="00620CB0">
            <w:pPr>
              <w:spacing w:line="260" w:lineRule="exact"/>
            </w:pPr>
          </w:p>
          <w:p w:rsidR="00620CB0" w:rsidRDefault="00620CB0" w:rsidP="00620CB0">
            <w:pPr>
              <w:spacing w:line="260" w:lineRule="exact"/>
            </w:pPr>
          </w:p>
          <w:p w:rsidR="00620CB0" w:rsidRDefault="00620CB0" w:rsidP="00620CB0">
            <w:pPr>
              <w:spacing w:line="260" w:lineRule="exact"/>
            </w:pPr>
          </w:p>
          <w:p w:rsidR="00620CB0" w:rsidRDefault="00620CB0" w:rsidP="008742CE">
            <w:pPr>
              <w:spacing w:line="260" w:lineRule="exact"/>
            </w:pPr>
          </w:p>
        </w:tc>
        <w:tc>
          <w:tcPr>
            <w:tcW w:w="3283" w:type="dxa"/>
            <w:tcBorders>
              <w:top w:val="nil"/>
            </w:tcBorders>
            <w:shd w:val="clear" w:color="auto" w:fill="auto"/>
          </w:tcPr>
          <w:p w:rsidR="00620CB0" w:rsidRDefault="00620CB0" w:rsidP="0049291C">
            <w:pPr>
              <w:pStyle w:val="a4"/>
              <w:numPr>
                <w:ilvl w:val="0"/>
                <w:numId w:val="3"/>
              </w:numPr>
              <w:spacing w:line="260" w:lineRule="exact"/>
              <w:ind w:leftChars="0"/>
            </w:pPr>
            <w:r>
              <w:rPr>
                <w:rFonts w:hint="eastAsia"/>
              </w:rPr>
              <w:t>「インターネット依存度テスト」をしてみましょう。</w:t>
            </w:r>
          </w:p>
          <w:p w:rsidR="00620CB0" w:rsidRDefault="00620CB0" w:rsidP="0049291C">
            <w:pPr>
              <w:spacing w:line="260" w:lineRule="exact"/>
            </w:pPr>
          </w:p>
          <w:p w:rsidR="00620CB0" w:rsidRDefault="00620CB0" w:rsidP="0049291C">
            <w:pPr>
              <w:spacing w:line="260" w:lineRule="exact"/>
            </w:pPr>
          </w:p>
          <w:p w:rsidR="00620CB0" w:rsidRDefault="00620CB0" w:rsidP="0049291C">
            <w:pPr>
              <w:spacing w:line="260" w:lineRule="exact"/>
            </w:pPr>
          </w:p>
          <w:p w:rsidR="00620CB0" w:rsidRDefault="00620CB0" w:rsidP="0049291C">
            <w:pPr>
              <w:spacing w:line="260" w:lineRule="exact"/>
            </w:pPr>
          </w:p>
          <w:p w:rsidR="00620CB0" w:rsidRDefault="00620CB0" w:rsidP="0049291C">
            <w:pPr>
              <w:spacing w:line="260" w:lineRule="exact"/>
            </w:pPr>
          </w:p>
          <w:p w:rsidR="00620CB0" w:rsidRDefault="00620CB0" w:rsidP="0049291C">
            <w:pPr>
              <w:spacing w:line="260" w:lineRule="exact"/>
            </w:pPr>
          </w:p>
          <w:p w:rsidR="00620CB0" w:rsidRDefault="00620CB0" w:rsidP="0049291C">
            <w:pPr>
              <w:spacing w:line="260" w:lineRule="exact"/>
            </w:pPr>
          </w:p>
          <w:p w:rsidR="00620CB0" w:rsidRDefault="00620CB0" w:rsidP="0049291C">
            <w:pPr>
              <w:spacing w:line="260" w:lineRule="exact"/>
            </w:pPr>
          </w:p>
          <w:p w:rsidR="00620CB0" w:rsidRDefault="00620CB0" w:rsidP="0049291C">
            <w:pPr>
              <w:spacing w:line="260" w:lineRule="exact"/>
            </w:pPr>
          </w:p>
          <w:p w:rsidR="00620CB0" w:rsidRDefault="00620CB0" w:rsidP="0049291C">
            <w:pPr>
              <w:spacing w:line="260" w:lineRule="exact"/>
            </w:pPr>
          </w:p>
          <w:p w:rsidR="00620CB0" w:rsidRDefault="00620CB0" w:rsidP="0049291C">
            <w:pPr>
              <w:pStyle w:val="a4"/>
              <w:spacing w:line="260" w:lineRule="exact"/>
              <w:ind w:leftChars="0" w:left="420"/>
            </w:pPr>
          </w:p>
          <w:p w:rsidR="00620CB0" w:rsidRDefault="00620CB0" w:rsidP="008742CE">
            <w:pPr>
              <w:spacing w:line="260" w:lineRule="exact"/>
            </w:pPr>
          </w:p>
        </w:tc>
        <w:tc>
          <w:tcPr>
            <w:tcW w:w="3288" w:type="dxa"/>
            <w:tcBorders>
              <w:top w:val="nil"/>
            </w:tcBorders>
            <w:shd w:val="clear" w:color="auto" w:fill="auto"/>
          </w:tcPr>
          <w:p w:rsidR="00620CB0" w:rsidRDefault="00620CB0" w:rsidP="0049291C">
            <w:pPr>
              <w:pStyle w:val="a4"/>
              <w:numPr>
                <w:ilvl w:val="0"/>
                <w:numId w:val="3"/>
              </w:numPr>
              <w:spacing w:line="260" w:lineRule="exact"/>
              <w:ind w:leftChars="0"/>
            </w:pPr>
            <w:r>
              <w:rPr>
                <w:rFonts w:hint="eastAsia"/>
              </w:rPr>
              <w:t>時間がなければ、簡易版をするか、家でするように指示する。</w:t>
            </w:r>
          </w:p>
          <w:p w:rsidR="00620CB0" w:rsidRDefault="00620CB0" w:rsidP="0049291C">
            <w:pPr>
              <w:pStyle w:val="a4"/>
              <w:numPr>
                <w:ilvl w:val="0"/>
                <w:numId w:val="3"/>
              </w:numPr>
              <w:spacing w:line="260" w:lineRule="exact"/>
              <w:ind w:leftChars="0"/>
            </w:pPr>
            <w:r>
              <w:rPr>
                <w:rFonts w:hint="eastAsia"/>
              </w:rPr>
              <w:t>インターネット依存度テストに出ている項目はインターネット依存症に見られる主な症状なので意識しておくことを伝える。</w:t>
            </w:r>
          </w:p>
          <w:p w:rsidR="00620CB0" w:rsidRDefault="00620CB0" w:rsidP="0049291C">
            <w:pPr>
              <w:pStyle w:val="a4"/>
              <w:numPr>
                <w:ilvl w:val="0"/>
                <w:numId w:val="3"/>
              </w:numPr>
              <w:spacing w:line="260" w:lineRule="exact"/>
              <w:ind w:leftChars="0"/>
            </w:pPr>
            <w:r>
              <w:rPr>
                <w:rFonts w:hint="eastAsia"/>
              </w:rPr>
              <w:t>簡易版の方の『（　）つ以上「はい」と答えた人…』の部分の（　）内には「５」が入ることを伝える。</w:t>
            </w:r>
          </w:p>
          <w:p w:rsidR="00620CB0" w:rsidRDefault="00620CB0" w:rsidP="0049291C">
            <w:pPr>
              <w:spacing w:line="260" w:lineRule="exact"/>
            </w:pPr>
          </w:p>
          <w:p w:rsidR="00620CB0" w:rsidRDefault="00620CB0" w:rsidP="002105E9">
            <w:pPr>
              <w:spacing w:line="260" w:lineRule="exact"/>
            </w:pPr>
          </w:p>
        </w:tc>
      </w:tr>
      <w:tr w:rsidR="00620CB0" w:rsidTr="008742CE">
        <w:trPr>
          <w:cantSplit/>
          <w:trHeight w:val="890"/>
        </w:trPr>
        <w:tc>
          <w:tcPr>
            <w:tcW w:w="505" w:type="dxa"/>
            <w:tcBorders>
              <w:bottom w:val="single" w:sz="4" w:space="0" w:color="auto"/>
            </w:tcBorders>
            <w:shd w:val="clear" w:color="auto" w:fill="auto"/>
            <w:textDirection w:val="tbRlV"/>
          </w:tcPr>
          <w:p w:rsidR="00620CB0" w:rsidRDefault="008742CE" w:rsidP="0049291C">
            <w:pPr>
              <w:spacing w:line="260" w:lineRule="exact"/>
              <w:ind w:left="113" w:right="113"/>
            </w:pPr>
            <w:r>
              <w:rPr>
                <w:rFonts w:hint="eastAsia"/>
              </w:rPr>
              <w:t>まとめ</w:t>
            </w:r>
          </w:p>
        </w:tc>
        <w:tc>
          <w:tcPr>
            <w:tcW w:w="3274" w:type="dxa"/>
            <w:tcBorders>
              <w:left w:val="nil"/>
              <w:bottom w:val="nil"/>
              <w:right w:val="single" w:sz="4" w:space="0" w:color="auto"/>
            </w:tcBorders>
            <w:shd w:val="clear" w:color="auto" w:fill="auto"/>
          </w:tcPr>
          <w:p w:rsidR="00620CB0" w:rsidRDefault="008742CE" w:rsidP="008742CE">
            <w:pPr>
              <w:pStyle w:val="a4"/>
              <w:numPr>
                <w:ilvl w:val="0"/>
                <w:numId w:val="17"/>
              </w:numPr>
              <w:spacing w:line="260" w:lineRule="exact"/>
              <w:ind w:leftChars="0"/>
            </w:pPr>
            <w:r w:rsidRPr="008742CE">
              <w:rPr>
                <w:rFonts w:hint="eastAsia"/>
              </w:rPr>
              <w:t>今日の授業を振り返り、自分の考えを書く。</w:t>
            </w:r>
          </w:p>
        </w:tc>
        <w:tc>
          <w:tcPr>
            <w:tcW w:w="3283" w:type="dxa"/>
            <w:tcBorders>
              <w:left w:val="single" w:sz="4" w:space="0" w:color="auto"/>
              <w:bottom w:val="nil"/>
              <w:right w:val="single" w:sz="4" w:space="0" w:color="auto"/>
            </w:tcBorders>
            <w:shd w:val="clear" w:color="auto" w:fill="auto"/>
          </w:tcPr>
          <w:p w:rsidR="00620CB0" w:rsidRDefault="008742CE" w:rsidP="008742CE">
            <w:pPr>
              <w:pStyle w:val="a4"/>
              <w:numPr>
                <w:ilvl w:val="0"/>
                <w:numId w:val="39"/>
              </w:numPr>
              <w:spacing w:line="260" w:lineRule="exact"/>
              <w:ind w:leftChars="0"/>
            </w:pPr>
            <w:r w:rsidRPr="008742CE">
              <w:rPr>
                <w:rFonts w:hint="eastAsia"/>
              </w:rPr>
              <w:t>今日わかったこと、知ったこと、感想を書きましょう</w:t>
            </w:r>
            <w:r w:rsidR="002105E9">
              <w:rPr>
                <w:rFonts w:hint="eastAsia"/>
              </w:rPr>
              <w:t>。</w:t>
            </w:r>
          </w:p>
        </w:tc>
        <w:tc>
          <w:tcPr>
            <w:tcW w:w="3288" w:type="dxa"/>
            <w:tcBorders>
              <w:left w:val="single" w:sz="4" w:space="0" w:color="auto"/>
              <w:bottom w:val="nil"/>
              <w:right w:val="single" w:sz="4" w:space="0" w:color="auto"/>
            </w:tcBorders>
            <w:shd w:val="clear" w:color="auto" w:fill="auto"/>
          </w:tcPr>
          <w:p w:rsidR="00620CB0" w:rsidRDefault="002105E9" w:rsidP="002105E9">
            <w:pPr>
              <w:pStyle w:val="a4"/>
              <w:numPr>
                <w:ilvl w:val="0"/>
                <w:numId w:val="39"/>
              </w:numPr>
              <w:spacing w:line="260" w:lineRule="exact"/>
              <w:ind w:leftChars="0"/>
            </w:pPr>
            <w:r>
              <w:rPr>
                <w:rFonts w:hint="eastAsia"/>
              </w:rPr>
              <w:t>ワークシートを回収する。</w:t>
            </w:r>
          </w:p>
        </w:tc>
      </w:tr>
      <w:tr w:rsidR="00620CB0" w:rsidTr="008742CE">
        <w:trPr>
          <w:cantSplit/>
          <w:trHeight w:val="846"/>
        </w:trPr>
        <w:tc>
          <w:tcPr>
            <w:tcW w:w="505" w:type="dxa"/>
            <w:tcBorders>
              <w:left w:val="nil"/>
              <w:bottom w:val="nil"/>
              <w:right w:val="nil"/>
            </w:tcBorders>
            <w:shd w:val="clear" w:color="auto" w:fill="auto"/>
            <w:textDirection w:val="tbRlV"/>
          </w:tcPr>
          <w:p w:rsidR="00620CB0" w:rsidRDefault="00620CB0" w:rsidP="0049291C">
            <w:pPr>
              <w:spacing w:line="260" w:lineRule="exact"/>
              <w:ind w:left="113" w:right="113"/>
            </w:pPr>
          </w:p>
        </w:tc>
        <w:tc>
          <w:tcPr>
            <w:tcW w:w="3274" w:type="dxa"/>
            <w:tcBorders>
              <w:left w:val="nil"/>
              <w:bottom w:val="nil"/>
              <w:right w:val="nil"/>
            </w:tcBorders>
            <w:shd w:val="clear" w:color="auto" w:fill="auto"/>
          </w:tcPr>
          <w:p w:rsidR="00620CB0" w:rsidRPr="00872E37" w:rsidRDefault="00620CB0" w:rsidP="008742CE">
            <w:pPr>
              <w:spacing w:line="260" w:lineRule="exact"/>
            </w:pPr>
          </w:p>
        </w:tc>
        <w:tc>
          <w:tcPr>
            <w:tcW w:w="3283" w:type="dxa"/>
            <w:tcBorders>
              <w:left w:val="nil"/>
              <w:bottom w:val="nil"/>
              <w:right w:val="nil"/>
            </w:tcBorders>
            <w:shd w:val="clear" w:color="auto" w:fill="auto"/>
          </w:tcPr>
          <w:p w:rsidR="008742CE" w:rsidRPr="00483E38" w:rsidRDefault="008742CE" w:rsidP="008742CE">
            <w:pPr>
              <w:spacing w:line="200" w:lineRule="exact"/>
              <w:rPr>
                <w:sz w:val="16"/>
                <w:szCs w:val="16"/>
              </w:rPr>
            </w:pPr>
            <w:r w:rsidRPr="00483E38">
              <w:rPr>
                <w:rFonts w:hint="eastAsia"/>
                <w:sz w:val="16"/>
                <w:szCs w:val="16"/>
              </w:rPr>
              <w:t>△発問</w:t>
            </w:r>
          </w:p>
          <w:p w:rsidR="008742CE" w:rsidRPr="00483E38" w:rsidRDefault="008742CE" w:rsidP="008742CE">
            <w:pPr>
              <w:spacing w:line="200" w:lineRule="exact"/>
              <w:rPr>
                <w:sz w:val="16"/>
                <w:szCs w:val="16"/>
              </w:rPr>
            </w:pPr>
            <w:r w:rsidRPr="00483E38">
              <w:rPr>
                <w:rFonts w:hint="eastAsia"/>
                <w:sz w:val="16"/>
                <w:szCs w:val="16"/>
              </w:rPr>
              <w:t>▲主となる発問</w:t>
            </w:r>
          </w:p>
          <w:p w:rsidR="008742CE" w:rsidRDefault="008742CE" w:rsidP="008742CE">
            <w:pPr>
              <w:spacing w:line="200" w:lineRule="exact"/>
              <w:rPr>
                <w:sz w:val="16"/>
                <w:szCs w:val="16"/>
              </w:rPr>
            </w:pPr>
            <w:r>
              <w:rPr>
                <w:rFonts w:hint="eastAsia"/>
                <w:sz w:val="16"/>
                <w:szCs w:val="16"/>
              </w:rPr>
              <w:t>◎</w:t>
            </w:r>
            <w:r w:rsidRPr="00483E38">
              <w:rPr>
                <w:rFonts w:hint="eastAsia"/>
                <w:sz w:val="16"/>
                <w:szCs w:val="16"/>
              </w:rPr>
              <w:t>予想される子どもの反応</w:t>
            </w:r>
          </w:p>
          <w:p w:rsidR="00620CB0" w:rsidRDefault="008742CE" w:rsidP="008742CE">
            <w:pPr>
              <w:spacing w:line="260" w:lineRule="exact"/>
            </w:pPr>
            <w:r>
              <w:rPr>
                <w:rFonts w:hint="eastAsia"/>
                <w:sz w:val="16"/>
                <w:szCs w:val="16"/>
              </w:rPr>
              <w:t>・その他の発言</w:t>
            </w:r>
          </w:p>
        </w:tc>
        <w:tc>
          <w:tcPr>
            <w:tcW w:w="3288" w:type="dxa"/>
            <w:tcBorders>
              <w:left w:val="nil"/>
              <w:bottom w:val="nil"/>
              <w:right w:val="nil"/>
            </w:tcBorders>
            <w:shd w:val="clear" w:color="auto" w:fill="auto"/>
          </w:tcPr>
          <w:p w:rsidR="00620CB0" w:rsidRDefault="00620CB0" w:rsidP="0049291C">
            <w:pPr>
              <w:pStyle w:val="a4"/>
              <w:numPr>
                <w:ilvl w:val="0"/>
                <w:numId w:val="3"/>
              </w:numPr>
              <w:spacing w:line="260" w:lineRule="exact"/>
              <w:ind w:leftChars="0"/>
            </w:pPr>
          </w:p>
        </w:tc>
      </w:tr>
    </w:tbl>
    <w:p w:rsidR="002105E9" w:rsidRDefault="002105E9" w:rsidP="00EB606B">
      <w:pPr>
        <w:jc w:val="center"/>
        <w:rPr>
          <w:rFonts w:ascii="HGSｺﾞｼｯｸE" w:eastAsia="HGSｺﾞｼｯｸE" w:hAnsi="HGSｺﾞｼｯｸE"/>
          <w:sz w:val="36"/>
        </w:rPr>
      </w:pPr>
    </w:p>
    <w:p w:rsidR="002105E9" w:rsidRDefault="002105E9" w:rsidP="00EB606B">
      <w:pPr>
        <w:jc w:val="center"/>
        <w:rPr>
          <w:rFonts w:ascii="HGSｺﾞｼｯｸE" w:eastAsia="HGSｺﾞｼｯｸE" w:hAnsi="HGSｺﾞｼｯｸE"/>
          <w:sz w:val="36"/>
        </w:rPr>
      </w:pPr>
    </w:p>
    <w:p w:rsidR="002105E9" w:rsidRDefault="002105E9" w:rsidP="00EB606B">
      <w:pPr>
        <w:jc w:val="center"/>
        <w:rPr>
          <w:rFonts w:ascii="HGSｺﾞｼｯｸE" w:eastAsia="HGSｺﾞｼｯｸE" w:hAnsi="HGSｺﾞｼｯｸE"/>
          <w:sz w:val="36"/>
        </w:rPr>
      </w:pPr>
    </w:p>
    <w:p w:rsidR="002105E9" w:rsidRDefault="002105E9" w:rsidP="00EB606B">
      <w:pPr>
        <w:jc w:val="center"/>
        <w:rPr>
          <w:rFonts w:ascii="HGSｺﾞｼｯｸE" w:eastAsia="HGSｺﾞｼｯｸE" w:hAnsi="HGSｺﾞｼｯｸE"/>
          <w:sz w:val="36"/>
        </w:rPr>
      </w:pPr>
    </w:p>
    <w:p w:rsidR="002105E9" w:rsidRDefault="002105E9" w:rsidP="00EB606B">
      <w:pPr>
        <w:jc w:val="center"/>
        <w:rPr>
          <w:rFonts w:ascii="HGSｺﾞｼｯｸE" w:eastAsia="HGSｺﾞｼｯｸE" w:hAnsi="HGSｺﾞｼｯｸE"/>
          <w:sz w:val="36"/>
        </w:rPr>
      </w:pPr>
    </w:p>
    <w:p w:rsidR="00EB606B" w:rsidRPr="00EB606B" w:rsidRDefault="00085D12" w:rsidP="00EB606B">
      <w:pPr>
        <w:jc w:val="center"/>
        <w:rPr>
          <w:rFonts w:ascii="HGSｺﾞｼｯｸE" w:eastAsia="HGSｺﾞｼｯｸE" w:hAnsi="HGSｺﾞｼｯｸE"/>
          <w:sz w:val="36"/>
        </w:rPr>
      </w:pPr>
      <w:r>
        <w:rPr>
          <w:rFonts w:ascii="HGSｺﾞｼｯｸE" w:eastAsia="HGSｺﾞｼｯｸE" w:hAnsi="HGSｺﾞｼｯｸE" w:hint="eastAsia"/>
          <w:sz w:val="36"/>
        </w:rPr>
        <w:lastRenderedPageBreak/>
        <w:t>薬物</w:t>
      </w:r>
      <w:r w:rsidR="00EB606B" w:rsidRPr="00EB606B">
        <w:rPr>
          <w:rFonts w:ascii="HGSｺﾞｼｯｸE" w:eastAsia="HGSｺﾞｼｯｸE" w:hAnsi="HGSｺﾞｼｯｸE" w:hint="eastAsia"/>
          <w:sz w:val="36"/>
        </w:rPr>
        <w:t>依存</w:t>
      </w:r>
      <w:r w:rsidR="00284E66">
        <w:rPr>
          <w:rFonts w:ascii="HGS創英角ｺﾞｼｯｸUB" w:eastAsia="HGS創英角ｺﾞｼｯｸUB" w:hAnsi="HGS創英角ｺﾞｼｯｸUB" w:hint="eastAsia"/>
          <w:sz w:val="36"/>
          <w:szCs w:val="36"/>
        </w:rPr>
        <w:t>症</w:t>
      </w:r>
      <w:r w:rsidR="00EB606B" w:rsidRPr="00EB606B">
        <w:rPr>
          <w:rFonts w:ascii="HGSｺﾞｼｯｸE" w:eastAsia="HGSｺﾞｼｯｸE" w:hAnsi="HGSｺﾞｼｯｸE" w:hint="eastAsia"/>
          <w:sz w:val="36"/>
        </w:rPr>
        <w:t>とは…</w:t>
      </w:r>
      <w:r w:rsidR="00EB606B" w:rsidRPr="00EB606B">
        <w:rPr>
          <w:rFonts w:ascii="HGSｺﾞｼｯｸE" w:eastAsia="HGSｺﾞｼｯｸE" w:hAnsi="HGSｺﾞｼｯｸE" w:hint="eastAsia"/>
          <w:szCs w:val="21"/>
        </w:rPr>
        <w:t>（世界保健機構WHOによる</w:t>
      </w:r>
      <w:r w:rsidR="00AA449C">
        <w:rPr>
          <w:rFonts w:ascii="HGSｺﾞｼｯｸE" w:eastAsia="HGSｺﾞｼｯｸE" w:hAnsi="HGSｺﾞｼｯｸE" w:hint="eastAsia"/>
          <w:szCs w:val="21"/>
        </w:rPr>
        <w:t>判断基準</w:t>
      </w:r>
      <w:r w:rsidR="00EB606B" w:rsidRPr="00EB606B">
        <w:rPr>
          <w:rFonts w:ascii="HGSｺﾞｼｯｸE" w:eastAsia="HGSｺﾞｼｯｸE" w:hAnsi="HGSｺﾞｼｯｸE" w:hint="eastAsia"/>
          <w:szCs w:val="21"/>
        </w:rPr>
        <w:t>）</w:t>
      </w:r>
      <w:r w:rsidR="00EB606B">
        <w:rPr>
          <w:rFonts w:ascii="HGSｺﾞｼｯｸE" w:eastAsia="HGSｺﾞｼｯｸE" w:hAnsi="HGSｺﾞｼｯｸE" w:hint="eastAsia"/>
          <w:szCs w:val="21"/>
        </w:rPr>
        <w:t>※一部改変</w:t>
      </w:r>
    </w:p>
    <w:p w:rsidR="00EB606B" w:rsidRDefault="00EB606B" w:rsidP="00EB606B"/>
    <w:p w:rsidR="00EB606B" w:rsidRPr="00EB606B" w:rsidRDefault="00EB606B" w:rsidP="00C93580">
      <w:pPr>
        <w:pStyle w:val="a4"/>
        <w:numPr>
          <w:ilvl w:val="0"/>
          <w:numId w:val="20"/>
        </w:numPr>
        <w:spacing w:line="276" w:lineRule="auto"/>
        <w:ind w:leftChars="0"/>
        <w:rPr>
          <w:rFonts w:ascii="HG丸ｺﾞｼｯｸM-PRO" w:eastAsia="HG丸ｺﾞｼｯｸM-PRO" w:hAnsi="HG丸ｺﾞｼｯｸM-PRO"/>
        </w:rPr>
      </w:pPr>
      <w:r w:rsidRPr="00EB606B">
        <w:rPr>
          <w:rFonts w:ascii="HG丸ｺﾞｼｯｸM-PRO" w:eastAsia="HG丸ｺﾞｼｯｸM-PRO" w:hAnsi="HG丸ｺﾞｼｯｸM-PRO" w:hint="eastAsia"/>
          <w:bdr w:val="single" w:sz="4" w:space="0" w:color="auto"/>
        </w:rPr>
        <w:t>薬物</w:t>
      </w:r>
      <w:r w:rsidRPr="00EB606B">
        <w:rPr>
          <w:rFonts w:ascii="HG丸ｺﾞｼｯｸM-PRO" w:eastAsia="HG丸ｺﾞｼｯｸM-PRO" w:hAnsi="HG丸ｺﾞｼｯｸM-PRO" w:hint="eastAsia"/>
        </w:rPr>
        <w:t>を</w:t>
      </w:r>
      <w:r w:rsidRPr="007D08E9">
        <w:rPr>
          <w:rFonts w:ascii="HG丸ｺﾞｼｯｸM-PRO" w:eastAsia="HG丸ｺﾞｼｯｸM-PRO" w:hAnsi="HG丸ｺﾞｼｯｸM-PRO" w:hint="eastAsia"/>
          <w:bdr w:val="single" w:sz="4" w:space="0" w:color="auto"/>
        </w:rPr>
        <w:t>摂取し</w:t>
      </w:r>
      <w:r w:rsidRPr="00EB606B">
        <w:rPr>
          <w:rFonts w:ascii="HG丸ｺﾞｼｯｸM-PRO" w:eastAsia="HG丸ｺﾞｼｯｸM-PRO" w:hAnsi="HG丸ｺﾞｼｯｸM-PRO" w:hint="eastAsia"/>
        </w:rPr>
        <w:t>ようとする強い欲望・脅迫感があり、好ましくない行動を取ってしまう。</w:t>
      </w:r>
    </w:p>
    <w:p w:rsidR="00EB606B" w:rsidRPr="00EB606B" w:rsidRDefault="00EB606B" w:rsidP="00C93580">
      <w:pPr>
        <w:pStyle w:val="a4"/>
        <w:numPr>
          <w:ilvl w:val="0"/>
          <w:numId w:val="20"/>
        </w:numPr>
        <w:spacing w:line="276" w:lineRule="auto"/>
        <w:ind w:leftChars="0"/>
        <w:rPr>
          <w:rFonts w:ascii="HG丸ｺﾞｼｯｸM-PRO" w:eastAsia="HG丸ｺﾞｼｯｸM-PRO" w:hAnsi="HG丸ｺﾞｼｯｸM-PRO"/>
        </w:rPr>
      </w:pPr>
      <w:r w:rsidRPr="00EB606B">
        <w:rPr>
          <w:rFonts w:ascii="HG丸ｺﾞｼｯｸM-PRO" w:eastAsia="HG丸ｺﾞｼｯｸM-PRO" w:hAnsi="HG丸ｺﾞｼｯｸM-PRO" w:hint="eastAsia"/>
          <w:bdr w:val="single" w:sz="4" w:space="0" w:color="auto"/>
        </w:rPr>
        <w:t>薬物</w:t>
      </w:r>
      <w:r w:rsidRPr="00EB606B">
        <w:rPr>
          <w:rFonts w:ascii="HG丸ｺﾞｼｯｸM-PRO" w:eastAsia="HG丸ｺﾞｼｯｸM-PRO" w:hAnsi="HG丸ｺﾞｼｯｸM-PRO" w:hint="eastAsia"/>
        </w:rPr>
        <w:t>を</w:t>
      </w:r>
      <w:r w:rsidRPr="00EB606B">
        <w:rPr>
          <w:rFonts w:ascii="HG丸ｺﾞｼｯｸM-PRO" w:eastAsia="HG丸ｺﾞｼｯｸM-PRO" w:hAnsi="HG丸ｺﾞｼｯｸM-PRO" w:hint="eastAsia"/>
          <w:bdr w:val="single" w:sz="4" w:space="0" w:color="auto"/>
        </w:rPr>
        <w:t>摂取</w:t>
      </w:r>
      <w:r w:rsidRPr="00085D12">
        <w:rPr>
          <w:rFonts w:ascii="HG丸ｺﾞｼｯｸM-PRO" w:eastAsia="HG丸ｺﾞｼｯｸM-PRO" w:hAnsi="HG丸ｺﾞｼｯｸM-PRO" w:hint="eastAsia"/>
          <w:bdr w:val="single" w:sz="4" w:space="0" w:color="auto"/>
        </w:rPr>
        <w:t>する</w:t>
      </w:r>
      <w:r w:rsidRPr="00EB606B">
        <w:rPr>
          <w:rFonts w:ascii="HG丸ｺﾞｼｯｸM-PRO" w:eastAsia="HG丸ｺﾞｼｯｸM-PRO" w:hAnsi="HG丸ｺﾞｼｯｸM-PRO" w:hint="eastAsia"/>
        </w:rPr>
        <w:t>行動をコントロールできない。</w:t>
      </w:r>
    </w:p>
    <w:p w:rsidR="00EB606B" w:rsidRPr="00EB606B" w:rsidRDefault="00EB606B" w:rsidP="00C93580">
      <w:pPr>
        <w:pStyle w:val="a4"/>
        <w:numPr>
          <w:ilvl w:val="0"/>
          <w:numId w:val="20"/>
        </w:numPr>
        <w:spacing w:line="276" w:lineRule="auto"/>
        <w:ind w:leftChars="0"/>
        <w:rPr>
          <w:rFonts w:ascii="HG丸ｺﾞｼｯｸM-PRO" w:eastAsia="HG丸ｺﾞｼｯｸM-PRO" w:hAnsi="HG丸ｺﾞｼｯｸM-PRO"/>
        </w:rPr>
      </w:pPr>
      <w:r w:rsidRPr="00EB606B">
        <w:rPr>
          <w:rFonts w:ascii="HG丸ｺﾞｼｯｸM-PRO" w:eastAsia="HG丸ｺﾞｼｯｸM-PRO" w:hAnsi="HG丸ｺﾞｼｯｸM-PRO" w:hint="eastAsia"/>
          <w:bdr w:val="single" w:sz="4" w:space="0" w:color="auto"/>
        </w:rPr>
        <w:t>薬物</w:t>
      </w:r>
      <w:r w:rsidRPr="00EB606B">
        <w:rPr>
          <w:rFonts w:ascii="HG丸ｺﾞｼｯｸM-PRO" w:eastAsia="HG丸ｺﾞｼｯｸM-PRO" w:hAnsi="HG丸ｺﾞｼｯｸM-PRO" w:hint="eastAsia"/>
        </w:rPr>
        <w:t>を</w:t>
      </w:r>
      <w:r w:rsidRPr="00EB606B">
        <w:rPr>
          <w:rFonts w:ascii="HG丸ｺﾞｼｯｸM-PRO" w:eastAsia="HG丸ｺﾞｼｯｸM-PRO" w:hAnsi="HG丸ｺﾞｼｯｸM-PRO" w:hint="eastAsia"/>
          <w:bdr w:val="single" w:sz="4" w:space="0" w:color="auto"/>
        </w:rPr>
        <w:t>摂取</w:t>
      </w:r>
      <w:r w:rsidRPr="007D08E9">
        <w:rPr>
          <w:rFonts w:ascii="HG丸ｺﾞｼｯｸM-PRO" w:eastAsia="HG丸ｺﾞｼｯｸM-PRO" w:hAnsi="HG丸ｺﾞｼｯｸM-PRO" w:hint="eastAsia"/>
          <w:bdr w:val="single" w:sz="4" w:space="0" w:color="auto"/>
        </w:rPr>
        <w:t>する</w:t>
      </w:r>
      <w:r w:rsidRPr="00EB606B">
        <w:rPr>
          <w:rFonts w:ascii="HG丸ｺﾞｼｯｸM-PRO" w:eastAsia="HG丸ｺﾞｼｯｸM-PRO" w:hAnsi="HG丸ｺﾞｼｯｸM-PRO" w:hint="eastAsia"/>
        </w:rPr>
        <w:t>のをやめると、イライラしたり、不安になったりする。</w:t>
      </w:r>
    </w:p>
    <w:p w:rsidR="00EB606B" w:rsidRPr="00EB606B" w:rsidRDefault="00EB606B" w:rsidP="00C93580">
      <w:pPr>
        <w:pStyle w:val="a4"/>
        <w:numPr>
          <w:ilvl w:val="0"/>
          <w:numId w:val="20"/>
        </w:numPr>
        <w:spacing w:line="276" w:lineRule="auto"/>
        <w:ind w:leftChars="0"/>
        <w:rPr>
          <w:rFonts w:ascii="HG丸ｺﾞｼｯｸM-PRO" w:eastAsia="HG丸ｺﾞｼｯｸM-PRO" w:hAnsi="HG丸ｺﾞｼｯｸM-PRO"/>
        </w:rPr>
      </w:pPr>
      <w:r w:rsidRPr="00EB606B">
        <w:rPr>
          <w:rFonts w:ascii="HG丸ｺﾞｼｯｸM-PRO" w:eastAsia="HG丸ｺﾞｼｯｸM-PRO" w:hAnsi="HG丸ｺﾞｼｯｸM-PRO" w:hint="eastAsia"/>
          <w:bdr w:val="single" w:sz="4" w:space="0" w:color="auto"/>
        </w:rPr>
        <w:t>薬物</w:t>
      </w:r>
      <w:r w:rsidRPr="00EB606B">
        <w:rPr>
          <w:rFonts w:ascii="HG丸ｺﾞｼｯｸM-PRO" w:eastAsia="HG丸ｺﾞｼｯｸM-PRO" w:hAnsi="HG丸ｺﾞｼｯｸM-PRO" w:hint="eastAsia"/>
        </w:rPr>
        <w:t>を</w:t>
      </w:r>
      <w:r w:rsidRPr="00EB606B">
        <w:rPr>
          <w:rFonts w:ascii="HG丸ｺﾞｼｯｸM-PRO" w:eastAsia="HG丸ｺﾞｼｯｸM-PRO" w:hAnsi="HG丸ｺﾞｼｯｸM-PRO" w:hint="eastAsia"/>
          <w:bdr w:val="single" w:sz="4" w:space="0" w:color="auto"/>
        </w:rPr>
        <w:t>摂取</w:t>
      </w:r>
      <w:r w:rsidRPr="007D08E9">
        <w:rPr>
          <w:rFonts w:ascii="HG丸ｺﾞｼｯｸM-PRO" w:eastAsia="HG丸ｺﾞｼｯｸM-PRO" w:hAnsi="HG丸ｺﾞｼｯｸM-PRO" w:hint="eastAsia"/>
          <w:bdr w:val="single" w:sz="4" w:space="0" w:color="auto"/>
        </w:rPr>
        <w:t>する</w:t>
      </w:r>
      <w:r w:rsidR="007D08E9" w:rsidRPr="007D08E9">
        <w:rPr>
          <w:rFonts w:ascii="HG丸ｺﾞｼｯｸM-PRO" w:eastAsia="HG丸ｺﾞｼｯｸM-PRO" w:hAnsi="HG丸ｺﾞｼｯｸM-PRO" w:hint="eastAsia"/>
        </w:rPr>
        <w:t xml:space="preserve">　</w:t>
      </w:r>
      <w:r w:rsidRPr="00EB606B">
        <w:rPr>
          <w:rFonts w:ascii="HG丸ｺﾞｼｯｸM-PRO" w:eastAsia="HG丸ｺﾞｼｯｸM-PRO" w:hAnsi="HG丸ｺﾞｼｯｸM-PRO" w:hint="eastAsia"/>
          <w:bdr w:val="single" w:sz="4" w:space="0" w:color="auto"/>
        </w:rPr>
        <w:t>量</w:t>
      </w:r>
      <w:r w:rsidRPr="00EB606B">
        <w:rPr>
          <w:rFonts w:ascii="HG丸ｺﾞｼｯｸM-PRO" w:eastAsia="HG丸ｺﾞｼｯｸM-PRO" w:hAnsi="HG丸ｺﾞｼｯｸM-PRO" w:hint="eastAsia"/>
        </w:rPr>
        <w:t>がどんどん増える。</w:t>
      </w:r>
    </w:p>
    <w:p w:rsidR="00EB606B" w:rsidRPr="00EB606B" w:rsidRDefault="00EB606B" w:rsidP="00C93580">
      <w:pPr>
        <w:pStyle w:val="a4"/>
        <w:numPr>
          <w:ilvl w:val="0"/>
          <w:numId w:val="20"/>
        </w:numPr>
        <w:spacing w:line="276" w:lineRule="auto"/>
        <w:ind w:leftChars="0"/>
        <w:rPr>
          <w:rFonts w:ascii="HG丸ｺﾞｼｯｸM-PRO" w:eastAsia="HG丸ｺﾞｼｯｸM-PRO" w:hAnsi="HG丸ｺﾞｼｯｸM-PRO"/>
        </w:rPr>
      </w:pPr>
      <w:r w:rsidRPr="00EB606B">
        <w:rPr>
          <w:rFonts w:ascii="HG丸ｺﾞｼｯｸM-PRO" w:eastAsia="HG丸ｺﾞｼｯｸM-PRO" w:hAnsi="HG丸ｺﾞｼｯｸM-PRO" w:hint="eastAsia"/>
          <w:bdr w:val="single" w:sz="4" w:space="0" w:color="auto"/>
        </w:rPr>
        <w:t>薬物</w:t>
      </w:r>
      <w:r w:rsidRPr="00EB606B">
        <w:rPr>
          <w:rFonts w:ascii="HG丸ｺﾞｼｯｸM-PRO" w:eastAsia="HG丸ｺﾞｼｯｸM-PRO" w:hAnsi="HG丸ｺﾞｼｯｸM-PRO" w:hint="eastAsia"/>
        </w:rPr>
        <w:t>が生活の中心になる。</w:t>
      </w:r>
      <w:r w:rsidR="007D08E9" w:rsidRPr="007D08E9">
        <w:rPr>
          <w:rFonts w:ascii="HG丸ｺﾞｼｯｸM-PRO" w:eastAsia="HG丸ｺﾞｼｯｸM-PRO" w:hAnsi="HG丸ｺﾞｼｯｸM-PRO" w:hint="eastAsia"/>
        </w:rPr>
        <w:t>他のことに対する楽しみな気持ちが薄くなったり、なくなってしまう。</w:t>
      </w:r>
    </w:p>
    <w:p w:rsidR="00EB606B" w:rsidRPr="00EB606B" w:rsidRDefault="00EB606B" w:rsidP="00C93580">
      <w:pPr>
        <w:pStyle w:val="a4"/>
        <w:numPr>
          <w:ilvl w:val="0"/>
          <w:numId w:val="20"/>
        </w:numPr>
        <w:spacing w:line="276" w:lineRule="auto"/>
        <w:ind w:leftChars="0"/>
        <w:rPr>
          <w:rFonts w:ascii="HG丸ｺﾞｼｯｸM-PRO" w:eastAsia="HG丸ｺﾞｼｯｸM-PRO" w:hAnsi="HG丸ｺﾞｼｯｸM-PRO"/>
        </w:rPr>
      </w:pPr>
      <w:r w:rsidRPr="00EB606B">
        <w:rPr>
          <w:rFonts w:ascii="HG丸ｺﾞｼｯｸM-PRO" w:eastAsia="HG丸ｺﾞｼｯｸM-PRO" w:hAnsi="HG丸ｺﾞｼｯｸM-PRO" w:hint="eastAsia"/>
          <w:bdr w:val="single" w:sz="4" w:space="0" w:color="auto"/>
        </w:rPr>
        <w:t>薬物</w:t>
      </w:r>
      <w:r w:rsidRPr="00EB606B">
        <w:rPr>
          <w:rFonts w:ascii="HG丸ｺﾞｼｯｸM-PRO" w:eastAsia="HG丸ｺﾞｼｯｸM-PRO" w:hAnsi="HG丸ｺﾞｼｯｸM-PRO" w:hint="eastAsia"/>
        </w:rPr>
        <w:t>が有害な結果を引き起こしているのが分かっているにも関わらず、</w:t>
      </w:r>
      <w:r w:rsidRPr="00EB606B">
        <w:rPr>
          <w:rFonts w:ascii="HG丸ｺﾞｼｯｸM-PRO" w:eastAsia="HG丸ｺﾞｼｯｸM-PRO" w:hAnsi="HG丸ｺﾞｼｯｸM-PRO" w:hint="eastAsia"/>
          <w:bdr w:val="single" w:sz="4" w:space="0" w:color="auto"/>
        </w:rPr>
        <w:t>薬物</w:t>
      </w:r>
      <w:r w:rsidRPr="00EB606B">
        <w:rPr>
          <w:rFonts w:ascii="HG丸ｺﾞｼｯｸM-PRO" w:eastAsia="HG丸ｺﾞｼｯｸM-PRO" w:hAnsi="HG丸ｺﾞｼｯｸM-PRO" w:hint="eastAsia"/>
        </w:rPr>
        <w:t>を</w:t>
      </w:r>
      <w:r w:rsidRPr="00085D12">
        <w:rPr>
          <w:rFonts w:ascii="HG丸ｺﾞｼｯｸM-PRO" w:eastAsia="HG丸ｺﾞｼｯｸM-PRO" w:hAnsi="HG丸ｺﾞｼｯｸM-PRO" w:hint="eastAsia"/>
          <w:bdr w:val="single" w:sz="4" w:space="0" w:color="auto"/>
        </w:rPr>
        <w:t>摂取して</w:t>
      </w:r>
      <w:r w:rsidRPr="00EB606B">
        <w:rPr>
          <w:rFonts w:ascii="HG丸ｺﾞｼｯｸM-PRO" w:eastAsia="HG丸ｺﾞｼｯｸM-PRO" w:hAnsi="HG丸ｺﾞｼｯｸM-PRO" w:hint="eastAsia"/>
        </w:rPr>
        <w:t>しまう。</w:t>
      </w:r>
    </w:p>
    <w:p w:rsidR="0055322A" w:rsidRPr="00EB606B" w:rsidRDefault="00EB606B" w:rsidP="00C93580">
      <w:pPr>
        <w:spacing w:line="276" w:lineRule="auto"/>
        <w:jc w:val="center"/>
        <w:rPr>
          <w:rFonts w:ascii="HG丸ｺﾞｼｯｸM-PRO" w:eastAsia="HG丸ｺﾞｼｯｸM-PRO" w:hAnsi="HG丸ｺﾞｼｯｸM-PRO"/>
        </w:rPr>
      </w:pPr>
      <w:r w:rsidRPr="00EB606B">
        <w:rPr>
          <w:rFonts w:ascii="HG丸ｺﾞｼｯｸM-PRO" w:eastAsia="HG丸ｺﾞｼｯｸM-PRO" w:hAnsi="HG丸ｺﾞｼｯｸM-PRO" w:hint="eastAsia"/>
        </w:rPr>
        <w:t>のうち３項目以上が過去１年間に同時に存在することである。</w:t>
      </w:r>
    </w:p>
    <w:p w:rsidR="00EB606B" w:rsidRPr="00EB606B" w:rsidRDefault="00EB606B" w:rsidP="00C93580">
      <w:pPr>
        <w:spacing w:line="276" w:lineRule="auto"/>
      </w:pPr>
    </w:p>
    <w:p w:rsidR="00CA26DB" w:rsidRDefault="00CA26DB" w:rsidP="00CA26DB">
      <w:pPr>
        <w:spacing w:line="276" w:lineRule="auto"/>
        <w:jc w:val="center"/>
        <w:rPr>
          <w:rFonts w:ascii="HGS創英角ｺﾞｼｯｸUB" w:eastAsia="HGS創英角ｺﾞｼｯｸUB" w:hAnsi="HGS創英角ｺﾞｼｯｸUB"/>
          <w:sz w:val="36"/>
          <w:szCs w:val="36"/>
        </w:rPr>
      </w:pPr>
      <w:r w:rsidRPr="00EB606B">
        <w:rPr>
          <w:rFonts w:ascii="HGS創英角ｺﾞｼｯｸUB" w:eastAsia="HGS創英角ｺﾞｼｯｸUB" w:hAnsi="HGS創英角ｺﾞｼｯｸUB" w:hint="eastAsia"/>
          <w:sz w:val="36"/>
          <w:szCs w:val="36"/>
        </w:rPr>
        <w:t>インターネット依存</w:t>
      </w:r>
      <w:r w:rsidR="00284E66">
        <w:rPr>
          <w:rFonts w:ascii="HGS創英角ｺﾞｼｯｸUB" w:eastAsia="HGS創英角ｺﾞｼｯｸUB" w:hAnsi="HGS創英角ｺﾞｼｯｸUB" w:hint="eastAsia"/>
          <w:sz w:val="36"/>
          <w:szCs w:val="36"/>
        </w:rPr>
        <w:t>症</w:t>
      </w:r>
      <w:r w:rsidR="00620CB0">
        <w:rPr>
          <w:rFonts w:ascii="HGS創英角ｺﾞｼｯｸUB" w:eastAsia="HGS創英角ｺﾞｼｯｸUB" w:hAnsi="HGS創英角ｺﾞｼｯｸUB" w:hint="eastAsia"/>
          <w:sz w:val="36"/>
          <w:szCs w:val="36"/>
        </w:rPr>
        <w:t>に置き換えてみると…</w:t>
      </w:r>
    </w:p>
    <w:p w:rsidR="00CA26DB" w:rsidRPr="00EB606B" w:rsidRDefault="00CA26DB" w:rsidP="00CA26DB">
      <w:pPr>
        <w:spacing w:line="276" w:lineRule="auto"/>
      </w:pPr>
    </w:p>
    <w:p w:rsidR="00CA26DB" w:rsidRPr="008742CE" w:rsidRDefault="00CA26DB" w:rsidP="00CA26DB">
      <w:pPr>
        <w:pStyle w:val="a4"/>
        <w:numPr>
          <w:ilvl w:val="0"/>
          <w:numId w:val="21"/>
        </w:numPr>
        <w:spacing w:line="276" w:lineRule="auto"/>
        <w:ind w:leftChars="0"/>
        <w:rPr>
          <w:rFonts w:ascii="HG丸ｺﾞｼｯｸM-PRO" w:eastAsia="HG丸ｺﾞｼｯｸM-PRO" w:hAnsi="HG丸ｺﾞｼｯｸM-PRO"/>
        </w:rPr>
      </w:pPr>
      <w:r w:rsidRPr="008742CE">
        <w:rPr>
          <w:rFonts w:ascii="HG丸ｺﾞｼｯｸM-PRO" w:eastAsia="HG丸ｺﾞｼｯｸM-PRO" w:hAnsi="HG丸ｺﾞｼｯｸM-PRO" w:hint="eastAsia"/>
          <w:bdr w:val="single" w:sz="4" w:space="0" w:color="auto"/>
        </w:rPr>
        <w:t xml:space="preserve">ゲ　ー　ム　</w:t>
      </w:r>
      <w:r w:rsidRPr="008742CE">
        <w:rPr>
          <w:rFonts w:ascii="HG丸ｺﾞｼｯｸM-PRO" w:eastAsia="HG丸ｺﾞｼｯｸM-PRO" w:hAnsi="HG丸ｺﾞｼｯｸM-PRO" w:hint="eastAsia"/>
        </w:rPr>
        <w:t>を</w:t>
      </w:r>
      <w:r w:rsidR="008742CE">
        <w:rPr>
          <w:rFonts w:ascii="HG丸ｺﾞｼｯｸM-PRO" w:eastAsia="HG丸ｺﾞｼｯｸM-PRO" w:hAnsi="HG丸ｺﾞｼｯｸM-PRO" w:hint="eastAsia"/>
          <w:bdr w:val="single" w:sz="4" w:space="0" w:color="auto"/>
        </w:rPr>
        <w:t>し</w:t>
      </w:r>
      <w:r w:rsidR="00085D12" w:rsidRPr="008742CE">
        <w:rPr>
          <w:rFonts w:ascii="HG丸ｺﾞｼｯｸM-PRO" w:eastAsia="HG丸ｺﾞｼｯｸM-PRO" w:hAnsi="HG丸ｺﾞｼｯｸM-PRO" w:hint="eastAsia"/>
        </w:rPr>
        <w:t>よう</w:t>
      </w:r>
      <w:r w:rsidRPr="008742CE">
        <w:rPr>
          <w:rFonts w:ascii="HG丸ｺﾞｼｯｸM-PRO" w:eastAsia="HG丸ｺﾞｼｯｸM-PRO" w:hAnsi="HG丸ｺﾞｼｯｸM-PRO" w:hint="eastAsia"/>
        </w:rPr>
        <w:t>とする強い欲望・脅迫感があり、</w:t>
      </w:r>
      <w:r w:rsidRPr="008742CE">
        <w:rPr>
          <w:rFonts w:ascii="HG丸ｺﾞｼｯｸM-PRO" w:eastAsia="HG丸ｺﾞｼｯｸM-PRO" w:hAnsi="HG丸ｺﾞｼｯｸM-PRO" w:hint="eastAsia"/>
          <w:b/>
          <w:u w:val="single"/>
        </w:rPr>
        <w:t>好ましくない行動を取ってしまう</w:t>
      </w:r>
      <w:r w:rsidRPr="008742CE">
        <w:rPr>
          <w:rFonts w:ascii="HG丸ｺﾞｼｯｸM-PRO" w:eastAsia="HG丸ｺﾞｼｯｸM-PRO" w:hAnsi="HG丸ｺﾞｼｯｸM-PRO" w:hint="eastAsia"/>
        </w:rPr>
        <w:t>。</w:t>
      </w:r>
    </w:p>
    <w:p w:rsidR="00CA26DB" w:rsidRPr="008742CE" w:rsidRDefault="00CA26DB" w:rsidP="00CA26DB">
      <w:pPr>
        <w:pStyle w:val="a4"/>
        <w:numPr>
          <w:ilvl w:val="0"/>
          <w:numId w:val="21"/>
        </w:numPr>
        <w:spacing w:line="276" w:lineRule="auto"/>
        <w:ind w:leftChars="0"/>
        <w:rPr>
          <w:rFonts w:ascii="HG丸ｺﾞｼｯｸM-PRO" w:eastAsia="HG丸ｺﾞｼｯｸM-PRO" w:hAnsi="HG丸ｺﾞｼｯｸM-PRO"/>
        </w:rPr>
      </w:pPr>
      <w:r w:rsidRPr="008742CE">
        <w:rPr>
          <w:rFonts w:ascii="HG丸ｺﾞｼｯｸM-PRO" w:eastAsia="HG丸ｺﾞｼｯｸM-PRO" w:hAnsi="HG丸ｺﾞｼｯｸM-PRO" w:hint="eastAsia"/>
          <w:bdr w:val="single" w:sz="4" w:space="0" w:color="auto"/>
        </w:rPr>
        <w:t xml:space="preserve">ゲ　ー　ム　</w:t>
      </w:r>
      <w:r w:rsidRPr="008742CE">
        <w:rPr>
          <w:rFonts w:ascii="HG丸ｺﾞｼｯｸM-PRO" w:eastAsia="HG丸ｺﾞｼｯｸM-PRO" w:hAnsi="HG丸ｺﾞｼｯｸM-PRO" w:hint="eastAsia"/>
        </w:rPr>
        <w:t>を</w:t>
      </w:r>
      <w:r w:rsidR="008742CE">
        <w:rPr>
          <w:rFonts w:ascii="HG丸ｺﾞｼｯｸM-PRO" w:eastAsia="HG丸ｺﾞｼｯｸM-PRO" w:hAnsi="HG丸ｺﾞｼｯｸM-PRO" w:hint="eastAsia"/>
          <w:bdr w:val="single" w:sz="4" w:space="0" w:color="auto"/>
        </w:rPr>
        <w:t>しようとする</w:t>
      </w:r>
      <w:r w:rsidRPr="008742CE">
        <w:rPr>
          <w:rFonts w:ascii="HG丸ｺﾞｼｯｸM-PRO" w:eastAsia="HG丸ｺﾞｼｯｸM-PRO" w:hAnsi="HG丸ｺﾞｼｯｸM-PRO" w:hint="eastAsia"/>
          <w:b/>
          <w:u w:val="single"/>
        </w:rPr>
        <w:t>行動をコントロールできない</w:t>
      </w:r>
      <w:r w:rsidRPr="008742CE">
        <w:rPr>
          <w:rFonts w:ascii="HG丸ｺﾞｼｯｸM-PRO" w:eastAsia="HG丸ｺﾞｼｯｸM-PRO" w:hAnsi="HG丸ｺﾞｼｯｸM-PRO" w:hint="eastAsia"/>
        </w:rPr>
        <w:t>。</w:t>
      </w:r>
    </w:p>
    <w:p w:rsidR="00CA26DB" w:rsidRPr="008742CE" w:rsidRDefault="00CA26DB" w:rsidP="00CA26DB">
      <w:pPr>
        <w:pStyle w:val="a4"/>
        <w:numPr>
          <w:ilvl w:val="0"/>
          <w:numId w:val="21"/>
        </w:numPr>
        <w:spacing w:line="276" w:lineRule="auto"/>
        <w:ind w:leftChars="0"/>
        <w:rPr>
          <w:rFonts w:ascii="HG丸ｺﾞｼｯｸM-PRO" w:eastAsia="HG丸ｺﾞｼｯｸM-PRO" w:hAnsi="HG丸ｺﾞｼｯｸM-PRO"/>
        </w:rPr>
      </w:pPr>
      <w:r w:rsidRPr="008742CE">
        <w:rPr>
          <w:rFonts w:ascii="HG丸ｺﾞｼｯｸM-PRO" w:eastAsia="HG丸ｺﾞｼｯｸM-PRO" w:hAnsi="HG丸ｺﾞｼｯｸM-PRO" w:hint="eastAsia"/>
          <w:bdr w:val="single" w:sz="4" w:space="0" w:color="auto"/>
        </w:rPr>
        <w:t xml:space="preserve">ゲ　ー　ム　</w:t>
      </w:r>
      <w:r w:rsidRPr="008742CE">
        <w:rPr>
          <w:rFonts w:ascii="HG丸ｺﾞｼｯｸM-PRO" w:eastAsia="HG丸ｺﾞｼｯｸM-PRO" w:hAnsi="HG丸ｺﾞｼｯｸM-PRO" w:hint="eastAsia"/>
        </w:rPr>
        <w:t>を</w:t>
      </w:r>
      <w:r w:rsidR="008742CE">
        <w:rPr>
          <w:rFonts w:ascii="HG丸ｺﾞｼｯｸM-PRO" w:eastAsia="HG丸ｺﾞｼｯｸM-PRO" w:hAnsi="HG丸ｺﾞｼｯｸM-PRO" w:hint="eastAsia"/>
          <w:bdr w:val="single" w:sz="4" w:space="0" w:color="auto"/>
        </w:rPr>
        <w:t>する</w:t>
      </w:r>
      <w:r w:rsidRPr="008742CE">
        <w:rPr>
          <w:rFonts w:ascii="HG丸ｺﾞｼｯｸM-PRO" w:eastAsia="HG丸ｺﾞｼｯｸM-PRO" w:hAnsi="HG丸ｺﾞｼｯｸM-PRO" w:hint="eastAsia"/>
        </w:rPr>
        <w:t>のをやめると、</w:t>
      </w:r>
      <w:r w:rsidRPr="008742CE">
        <w:rPr>
          <w:rFonts w:ascii="HG丸ｺﾞｼｯｸM-PRO" w:eastAsia="HG丸ｺﾞｼｯｸM-PRO" w:hAnsi="HG丸ｺﾞｼｯｸM-PRO" w:hint="eastAsia"/>
          <w:b/>
          <w:u w:val="single"/>
        </w:rPr>
        <w:t>イライラしたり、不安になったりする</w:t>
      </w:r>
      <w:r w:rsidRPr="008742CE">
        <w:rPr>
          <w:rFonts w:ascii="HG丸ｺﾞｼｯｸM-PRO" w:eastAsia="HG丸ｺﾞｼｯｸM-PRO" w:hAnsi="HG丸ｺﾞｼｯｸM-PRO" w:hint="eastAsia"/>
        </w:rPr>
        <w:t>。</w:t>
      </w:r>
    </w:p>
    <w:p w:rsidR="00CA26DB" w:rsidRPr="008742CE" w:rsidRDefault="00CA26DB" w:rsidP="00CA26DB">
      <w:pPr>
        <w:pStyle w:val="a4"/>
        <w:numPr>
          <w:ilvl w:val="0"/>
          <w:numId w:val="21"/>
        </w:numPr>
        <w:spacing w:line="276" w:lineRule="auto"/>
        <w:ind w:leftChars="0"/>
        <w:rPr>
          <w:rFonts w:ascii="HG丸ｺﾞｼｯｸM-PRO" w:eastAsia="HG丸ｺﾞｼｯｸM-PRO" w:hAnsi="HG丸ｺﾞｼｯｸM-PRO"/>
        </w:rPr>
      </w:pPr>
      <w:r w:rsidRPr="008742CE">
        <w:rPr>
          <w:rFonts w:ascii="HG丸ｺﾞｼｯｸM-PRO" w:eastAsia="HG丸ｺﾞｼｯｸM-PRO" w:hAnsi="HG丸ｺﾞｼｯｸM-PRO" w:hint="eastAsia"/>
          <w:bdr w:val="single" w:sz="4" w:space="0" w:color="auto"/>
        </w:rPr>
        <w:t xml:space="preserve">ゲ　ー　ム　</w:t>
      </w:r>
      <w:r w:rsidRPr="008742CE">
        <w:rPr>
          <w:rFonts w:ascii="HG丸ｺﾞｼｯｸM-PRO" w:eastAsia="HG丸ｺﾞｼｯｸM-PRO" w:hAnsi="HG丸ｺﾞｼｯｸM-PRO" w:hint="eastAsia"/>
        </w:rPr>
        <w:t>を</w:t>
      </w:r>
      <w:r w:rsidR="008742CE">
        <w:rPr>
          <w:rFonts w:ascii="HG丸ｺﾞｼｯｸM-PRO" w:eastAsia="HG丸ｺﾞｼｯｸM-PRO" w:hAnsi="HG丸ｺﾞｼｯｸM-PRO" w:hint="eastAsia"/>
          <w:bdr w:val="single" w:sz="4" w:space="0" w:color="auto"/>
        </w:rPr>
        <w:t>する</w:t>
      </w:r>
      <w:r w:rsidR="007D08E9" w:rsidRPr="008742CE">
        <w:rPr>
          <w:rFonts w:ascii="HG丸ｺﾞｼｯｸM-PRO" w:eastAsia="HG丸ｺﾞｼｯｸM-PRO" w:hAnsi="HG丸ｺﾞｼｯｸM-PRO" w:hint="eastAsia"/>
          <w:b/>
        </w:rPr>
        <w:t xml:space="preserve">　</w:t>
      </w:r>
      <w:r w:rsidR="008742CE">
        <w:rPr>
          <w:rFonts w:ascii="HG丸ｺﾞｼｯｸM-PRO" w:eastAsia="HG丸ｺﾞｼｯｸM-PRO" w:hAnsi="HG丸ｺﾞｼｯｸM-PRO" w:hint="eastAsia"/>
          <w:b/>
          <w:bdr w:val="single" w:sz="4" w:space="0" w:color="auto"/>
        </w:rPr>
        <w:t>時間</w:t>
      </w:r>
      <w:r w:rsidRPr="008742CE">
        <w:rPr>
          <w:rFonts w:ascii="HG丸ｺﾞｼｯｸM-PRO" w:eastAsia="HG丸ｺﾞｼｯｸM-PRO" w:hAnsi="HG丸ｺﾞｼｯｸM-PRO" w:hint="eastAsia"/>
          <w:b/>
          <w:u w:val="single"/>
        </w:rPr>
        <w:t>がどんどん増える</w:t>
      </w:r>
      <w:r w:rsidRPr="008742CE">
        <w:rPr>
          <w:rFonts w:ascii="HG丸ｺﾞｼｯｸM-PRO" w:eastAsia="HG丸ｺﾞｼｯｸM-PRO" w:hAnsi="HG丸ｺﾞｼｯｸM-PRO" w:hint="eastAsia"/>
        </w:rPr>
        <w:t>。</w:t>
      </w:r>
    </w:p>
    <w:p w:rsidR="00CA26DB" w:rsidRPr="008742CE" w:rsidRDefault="00CA26DB" w:rsidP="00CA26DB">
      <w:pPr>
        <w:pStyle w:val="a4"/>
        <w:numPr>
          <w:ilvl w:val="0"/>
          <w:numId w:val="21"/>
        </w:numPr>
        <w:spacing w:line="276" w:lineRule="auto"/>
        <w:ind w:leftChars="0"/>
        <w:rPr>
          <w:rFonts w:ascii="HG丸ｺﾞｼｯｸM-PRO" w:eastAsia="HG丸ｺﾞｼｯｸM-PRO" w:hAnsi="HG丸ｺﾞｼｯｸM-PRO"/>
        </w:rPr>
      </w:pPr>
      <w:r w:rsidRPr="008742CE">
        <w:rPr>
          <w:rFonts w:ascii="HG丸ｺﾞｼｯｸM-PRO" w:eastAsia="HG丸ｺﾞｼｯｸM-PRO" w:hAnsi="HG丸ｺﾞｼｯｸM-PRO" w:hint="eastAsia"/>
          <w:bdr w:val="single" w:sz="4" w:space="0" w:color="auto"/>
        </w:rPr>
        <w:t xml:space="preserve">ゲ　ー　ム　</w:t>
      </w:r>
      <w:r w:rsidRPr="008742CE">
        <w:rPr>
          <w:rFonts w:ascii="HG丸ｺﾞｼｯｸM-PRO" w:eastAsia="HG丸ｺﾞｼｯｸM-PRO" w:hAnsi="HG丸ｺﾞｼｯｸM-PRO" w:hint="eastAsia"/>
        </w:rPr>
        <w:t>が</w:t>
      </w:r>
      <w:r w:rsidRPr="008742CE">
        <w:rPr>
          <w:rFonts w:ascii="HG丸ｺﾞｼｯｸM-PRO" w:eastAsia="HG丸ｺﾞｼｯｸM-PRO" w:hAnsi="HG丸ｺﾞｼｯｸM-PRO" w:hint="eastAsia"/>
          <w:b/>
          <w:u w:val="single"/>
        </w:rPr>
        <w:t>生活の中心になる</w:t>
      </w:r>
      <w:r w:rsidRPr="008742CE">
        <w:rPr>
          <w:rFonts w:ascii="HG丸ｺﾞｼｯｸM-PRO" w:eastAsia="HG丸ｺﾞｼｯｸM-PRO" w:hAnsi="HG丸ｺﾞｼｯｸM-PRO" w:hint="eastAsia"/>
        </w:rPr>
        <w:t>。</w:t>
      </w:r>
      <w:r w:rsidRPr="008742CE">
        <w:rPr>
          <w:rFonts w:ascii="HG丸ｺﾞｼｯｸM-PRO" w:eastAsia="HG丸ｺﾞｼｯｸM-PRO" w:hAnsi="HG丸ｺﾞｼｯｸM-PRO" w:hint="eastAsia"/>
          <w:w w:val="90"/>
        </w:rPr>
        <w:t>他の</w:t>
      </w:r>
      <w:r w:rsidR="007D08E9" w:rsidRPr="008742CE">
        <w:rPr>
          <w:rFonts w:ascii="HG丸ｺﾞｼｯｸM-PRO" w:eastAsia="HG丸ｺﾞｼｯｸM-PRO" w:hAnsi="HG丸ｺﾞｼｯｸM-PRO" w:hint="eastAsia"/>
          <w:w w:val="90"/>
        </w:rPr>
        <w:t>ことに対する</w:t>
      </w:r>
      <w:r w:rsidRPr="008742CE">
        <w:rPr>
          <w:rFonts w:ascii="HG丸ｺﾞｼｯｸM-PRO" w:eastAsia="HG丸ｺﾞｼｯｸM-PRO" w:hAnsi="HG丸ｺﾞｼｯｸM-PRO" w:hint="eastAsia"/>
          <w:w w:val="90"/>
        </w:rPr>
        <w:t>楽しみ</w:t>
      </w:r>
      <w:r w:rsidR="007D08E9" w:rsidRPr="008742CE">
        <w:rPr>
          <w:rFonts w:ascii="HG丸ｺﾞｼｯｸM-PRO" w:eastAsia="HG丸ｺﾞｼｯｸM-PRO" w:hAnsi="HG丸ｺﾞｼｯｸM-PRO" w:hint="eastAsia"/>
          <w:w w:val="90"/>
        </w:rPr>
        <w:t>な気持ち</w:t>
      </w:r>
      <w:r w:rsidRPr="008742CE">
        <w:rPr>
          <w:rFonts w:ascii="HG丸ｺﾞｼｯｸM-PRO" w:eastAsia="HG丸ｺﾞｼｯｸM-PRO" w:hAnsi="HG丸ｺﾞｼｯｸM-PRO" w:hint="eastAsia"/>
          <w:w w:val="90"/>
        </w:rPr>
        <w:t>が</w:t>
      </w:r>
      <w:r w:rsidR="007D08E9" w:rsidRPr="008742CE">
        <w:rPr>
          <w:rFonts w:ascii="HG丸ｺﾞｼｯｸM-PRO" w:eastAsia="HG丸ｺﾞｼｯｸM-PRO" w:hAnsi="HG丸ｺﾞｼｯｸM-PRO" w:hint="eastAsia"/>
          <w:w w:val="90"/>
        </w:rPr>
        <w:t>薄くなったり、</w:t>
      </w:r>
      <w:r w:rsidRPr="008742CE">
        <w:rPr>
          <w:rFonts w:ascii="HG丸ｺﾞｼｯｸM-PRO" w:eastAsia="HG丸ｺﾞｼｯｸM-PRO" w:hAnsi="HG丸ｺﾞｼｯｸM-PRO" w:hint="eastAsia"/>
          <w:w w:val="90"/>
        </w:rPr>
        <w:t>なくなってしまう。</w:t>
      </w:r>
    </w:p>
    <w:p w:rsidR="00CA26DB" w:rsidRPr="00EB606B" w:rsidRDefault="00CA26DB" w:rsidP="00CA26DB">
      <w:pPr>
        <w:pStyle w:val="a4"/>
        <w:numPr>
          <w:ilvl w:val="0"/>
          <w:numId w:val="21"/>
        </w:numPr>
        <w:spacing w:line="276" w:lineRule="auto"/>
        <w:ind w:leftChars="0"/>
        <w:rPr>
          <w:rFonts w:ascii="HG丸ｺﾞｼｯｸM-PRO" w:eastAsia="HG丸ｺﾞｼｯｸM-PRO" w:hAnsi="HG丸ｺﾞｼｯｸM-PRO"/>
        </w:rPr>
      </w:pPr>
      <w:r w:rsidRPr="008742CE">
        <w:rPr>
          <w:rFonts w:ascii="HG丸ｺﾞｼｯｸM-PRO" w:eastAsia="HG丸ｺﾞｼｯｸM-PRO" w:hAnsi="HG丸ｺﾞｼｯｸM-PRO" w:hint="eastAsia"/>
          <w:bdr w:val="single" w:sz="4" w:space="0" w:color="auto"/>
        </w:rPr>
        <w:t xml:space="preserve">ゲ　ー　ム　</w:t>
      </w:r>
      <w:r w:rsidRPr="008742CE">
        <w:rPr>
          <w:rFonts w:ascii="HG丸ｺﾞｼｯｸM-PRO" w:eastAsia="HG丸ｺﾞｼｯｸM-PRO" w:hAnsi="HG丸ｺﾞｼｯｸM-PRO" w:hint="eastAsia"/>
        </w:rPr>
        <w:t>が</w:t>
      </w:r>
      <w:r w:rsidRPr="008742CE">
        <w:rPr>
          <w:rFonts w:ascii="HG丸ｺﾞｼｯｸM-PRO" w:eastAsia="HG丸ｺﾞｼｯｸM-PRO" w:hAnsi="HG丸ｺﾞｼｯｸM-PRO" w:hint="eastAsia"/>
          <w:b/>
          <w:u w:val="single"/>
        </w:rPr>
        <w:t>有害な</w:t>
      </w:r>
      <w:r w:rsidRPr="00CA26DB">
        <w:rPr>
          <w:rFonts w:ascii="HG丸ｺﾞｼｯｸM-PRO" w:eastAsia="HG丸ｺﾞｼｯｸM-PRO" w:hAnsi="HG丸ｺﾞｼｯｸM-PRO" w:hint="eastAsia"/>
          <w:b/>
          <w:u w:val="single"/>
        </w:rPr>
        <w:t>結果を引き起こしているのが分かっているにも関わらず、</w:t>
      </w:r>
      <w:r w:rsidR="008742CE">
        <w:rPr>
          <w:rFonts w:ascii="HG丸ｺﾞｼｯｸM-PRO" w:eastAsia="HG丸ｺﾞｼｯｸM-PRO" w:hAnsi="HG丸ｺﾞｼｯｸM-PRO" w:hint="eastAsia"/>
          <w:b/>
          <w:u w:val="single"/>
          <w:bdr w:val="single" w:sz="4" w:space="0" w:color="auto"/>
        </w:rPr>
        <w:t>ゲ</w:t>
      </w:r>
      <w:r w:rsidRPr="008742CE">
        <w:rPr>
          <w:rFonts w:ascii="HG丸ｺﾞｼｯｸM-PRO" w:eastAsia="HG丸ｺﾞｼｯｸM-PRO" w:hAnsi="HG丸ｺﾞｼｯｸM-PRO" w:hint="eastAsia"/>
          <w:b/>
          <w:u w:val="single"/>
          <w:bdr w:val="single" w:sz="4" w:space="0" w:color="auto"/>
        </w:rPr>
        <w:t xml:space="preserve">ーム　</w:t>
      </w:r>
      <w:r w:rsidRPr="008742CE">
        <w:rPr>
          <w:rFonts w:ascii="HG丸ｺﾞｼｯｸM-PRO" w:eastAsia="HG丸ｺﾞｼｯｸM-PRO" w:hAnsi="HG丸ｺﾞｼｯｸM-PRO" w:hint="eastAsia"/>
          <w:b/>
          <w:u w:val="single"/>
        </w:rPr>
        <w:t>を</w:t>
      </w:r>
      <w:r w:rsidRPr="008742CE">
        <w:rPr>
          <w:rFonts w:ascii="HG丸ｺﾞｼｯｸM-PRO" w:eastAsia="HG丸ｺﾞｼｯｸM-PRO" w:hAnsi="HG丸ｺﾞｼｯｸM-PRO" w:hint="eastAsia"/>
          <w:b/>
          <w:u w:val="single"/>
          <w:bdr w:val="single" w:sz="4" w:space="0" w:color="auto"/>
        </w:rPr>
        <w:t>して</w:t>
      </w:r>
      <w:r w:rsidRPr="00CA26DB">
        <w:rPr>
          <w:rFonts w:ascii="HG丸ｺﾞｼｯｸM-PRO" w:eastAsia="HG丸ｺﾞｼｯｸM-PRO" w:hAnsi="HG丸ｺﾞｼｯｸM-PRO" w:hint="eastAsia"/>
          <w:b/>
          <w:u w:val="single"/>
        </w:rPr>
        <w:t>しまう</w:t>
      </w:r>
      <w:r w:rsidRPr="00EB606B">
        <w:rPr>
          <w:rFonts w:ascii="HG丸ｺﾞｼｯｸM-PRO" w:eastAsia="HG丸ｺﾞｼｯｸM-PRO" w:hAnsi="HG丸ｺﾞｼｯｸM-PRO" w:hint="eastAsia"/>
        </w:rPr>
        <w:t>。</w:t>
      </w:r>
    </w:p>
    <w:p w:rsidR="00EB606B" w:rsidRPr="00CA26DB" w:rsidRDefault="00CA26DB" w:rsidP="002105E9">
      <w:pPr>
        <w:spacing w:line="276" w:lineRule="auto"/>
        <w:jc w:val="center"/>
      </w:pPr>
      <w:r w:rsidRPr="00EB606B">
        <w:rPr>
          <w:rFonts w:ascii="HG丸ｺﾞｼｯｸM-PRO" w:eastAsia="HG丸ｺﾞｼｯｸM-PRO" w:hAnsi="HG丸ｺﾞｼｯｸM-PRO" w:hint="eastAsia"/>
        </w:rPr>
        <w:t>のうち３項目以上が過去１年間に同時に存在することである。</w:t>
      </w:r>
    </w:p>
    <w:p w:rsidR="002105E9" w:rsidRDefault="002105E9" w:rsidP="002105E9">
      <w:pPr>
        <w:jc w:val="center"/>
      </w:pPr>
      <w:r>
        <w:rPr>
          <w:rFonts w:hint="eastAsia"/>
        </w:rPr>
        <w:t xml:space="preserve">- - - - - - - - - - - - - - - - - - - - - - - - - - - - - - - - - </w:t>
      </w:r>
      <w:r>
        <w:rPr>
          <w:rFonts w:hint="eastAsia"/>
        </w:rPr>
        <w:t>ｷ　ﾘ　ﾄ　ﾘ　ｾ　ﾝ</w:t>
      </w:r>
      <w:r>
        <w:rPr>
          <w:rFonts w:hint="eastAsia"/>
        </w:rPr>
        <w:t xml:space="preserve"> - - - - - - - - - - - - - - - - - - - - - - - - - - - - - - - - -</w:t>
      </w:r>
    </w:p>
    <w:p w:rsidR="0055322A" w:rsidRDefault="0055322A" w:rsidP="00C93580">
      <w:pPr>
        <w:spacing w:line="276" w:lineRule="auto"/>
      </w:pPr>
    </w:p>
    <w:p w:rsidR="002105E9" w:rsidRDefault="002105E9" w:rsidP="00C93580">
      <w:pPr>
        <w:spacing w:line="276" w:lineRule="auto"/>
      </w:pPr>
    </w:p>
    <w:p w:rsidR="002105E9" w:rsidRDefault="002105E9" w:rsidP="00C93580">
      <w:pPr>
        <w:spacing w:line="276" w:lineRule="auto"/>
      </w:pPr>
    </w:p>
    <w:p w:rsidR="002105E9" w:rsidRDefault="002105E9" w:rsidP="00C93580">
      <w:pPr>
        <w:spacing w:line="276" w:lineRule="auto"/>
      </w:pPr>
    </w:p>
    <w:p w:rsidR="002105E9" w:rsidRPr="002105E9" w:rsidRDefault="002105E9" w:rsidP="00C93580">
      <w:pPr>
        <w:spacing w:line="276" w:lineRule="auto"/>
      </w:pPr>
    </w:p>
    <w:p w:rsidR="002105E9" w:rsidRPr="00924B97" w:rsidRDefault="002105E9" w:rsidP="002105E9">
      <w:pPr>
        <w:jc w:val="center"/>
        <w:rPr>
          <w:rFonts w:ascii="HGSｺﾞｼｯｸE" w:eastAsia="HGSｺﾞｼｯｸE" w:hAnsi="HGSｺﾞｼｯｸE"/>
          <w:sz w:val="36"/>
        </w:rPr>
      </w:pPr>
      <w:r w:rsidRPr="00924B97">
        <w:rPr>
          <w:rFonts w:ascii="HGSｺﾞｼｯｸE" w:eastAsia="HGSｺﾞｼｯｸE" w:hAnsi="HGSｺﾞｼｯｸE" w:hint="eastAsia"/>
          <w:sz w:val="36"/>
        </w:rPr>
        <w:t>「</w:t>
      </w:r>
      <w:r>
        <w:rPr>
          <w:rFonts w:ascii="HGSｺﾞｼｯｸE" w:eastAsia="HGSｺﾞｼｯｸE" w:hAnsi="HGSｺﾞｼｯｸE" w:hint="eastAsia"/>
          <w:sz w:val="36"/>
        </w:rPr>
        <w:t>インターネット</w:t>
      </w:r>
      <w:r w:rsidRPr="00924B97">
        <w:rPr>
          <w:rFonts w:ascii="HGSｺﾞｼｯｸE" w:eastAsia="HGSｺﾞｼｯｸE" w:hAnsi="HGSｺﾞｼｯｸE" w:hint="eastAsia"/>
          <w:sz w:val="36"/>
        </w:rPr>
        <w:t>依存症の落とし穴」</w:t>
      </w:r>
    </w:p>
    <w:p w:rsidR="002105E9" w:rsidRDefault="002105E9" w:rsidP="002105E9"/>
    <w:p w:rsidR="002105E9" w:rsidRPr="000F6B08" w:rsidRDefault="002105E9" w:rsidP="002105E9">
      <w:pPr>
        <w:rPr>
          <w:rFonts w:ascii="HG丸ｺﾞｼｯｸM-PRO" w:eastAsia="HG丸ｺﾞｼｯｸM-PRO" w:hAnsi="HG丸ｺﾞｼｯｸM-PRO"/>
        </w:rPr>
      </w:pPr>
      <w:r w:rsidRPr="00924B97">
        <w:rPr>
          <w:rFonts w:hint="eastAsia"/>
        </w:rPr>
        <w:t xml:space="preserve">　</w:t>
      </w:r>
      <w:r w:rsidRPr="000F6B08">
        <w:rPr>
          <w:rFonts w:ascii="HG丸ｺﾞｼｯｸM-PRO" w:eastAsia="HG丸ｺﾞｼｯｸM-PRO" w:hAnsi="HG丸ｺﾞｼｯｸM-PRO" w:hint="eastAsia"/>
        </w:rPr>
        <w:t>ケータイやスマホ、コンピュータは、</w:t>
      </w:r>
      <w:r w:rsidRPr="004D3CDD">
        <w:rPr>
          <w:rFonts w:ascii="HG丸ｺﾞｼｯｸM-PRO" w:eastAsia="HG丸ｺﾞｼｯｸM-PRO" w:hAnsi="HG丸ｺﾞｼｯｸM-PRO" w:hint="eastAsia"/>
          <w:b/>
          <w:u w:val="single"/>
        </w:rPr>
        <w:t>使い方を間違わなければ、本当はとても便利</w:t>
      </w:r>
      <w:r w:rsidRPr="000F6B08">
        <w:rPr>
          <w:rFonts w:ascii="HG丸ｺﾞｼｯｸM-PRO" w:eastAsia="HG丸ｺﾞｼｯｸM-PRO" w:hAnsi="HG丸ｺﾞｼｯｸM-PRO" w:hint="eastAsia"/>
        </w:rPr>
        <w:t>なもので、この先、一生使わないで生きていくことは、今の世の中</w:t>
      </w:r>
      <w:r>
        <w:rPr>
          <w:rFonts w:ascii="HG丸ｺﾞｼｯｸM-PRO" w:eastAsia="HG丸ｺﾞｼｯｸM-PRO" w:hAnsi="HG丸ｺﾞｼｯｸM-PRO" w:hint="eastAsia"/>
        </w:rPr>
        <w:t>、</w:t>
      </w:r>
      <w:r w:rsidRPr="000F6B08">
        <w:rPr>
          <w:rFonts w:ascii="HG丸ｺﾞｼｯｸM-PRO" w:eastAsia="HG丸ｺﾞｼｯｸM-PRO" w:hAnsi="HG丸ｺﾞｼｯｸM-PRO" w:hint="eastAsia"/>
        </w:rPr>
        <w:t>考えにくいことです。</w:t>
      </w:r>
      <w:r w:rsidRPr="004D3CDD">
        <w:rPr>
          <w:rFonts w:ascii="HG丸ｺﾞｼｯｸM-PRO" w:eastAsia="HG丸ｺﾞｼｯｸM-PRO" w:hAnsi="HG丸ｺﾞｼｯｸM-PRO" w:hint="eastAsia"/>
          <w:b/>
          <w:u w:val="single"/>
        </w:rPr>
        <w:t>薬物のように純粋に悪いだけとは言えないので、身の回りから全くなくすことはできません</w:t>
      </w:r>
      <w:r w:rsidRPr="000F6B08">
        <w:rPr>
          <w:rFonts w:ascii="HG丸ｺﾞｼｯｸM-PRO" w:eastAsia="HG丸ｺﾞｼｯｸM-PRO" w:hAnsi="HG丸ｺﾞｼｯｸM-PRO" w:hint="eastAsia"/>
        </w:rPr>
        <w:t>。</w:t>
      </w:r>
      <w:r>
        <w:rPr>
          <w:rFonts w:ascii="HG丸ｺﾞｼｯｸM-PRO" w:eastAsia="HG丸ｺﾞｼｯｸM-PRO" w:hAnsi="HG丸ｺﾞｼｯｸM-PRO" w:hint="eastAsia"/>
        </w:rPr>
        <w:t>だからこそ</w:t>
      </w:r>
      <w:r w:rsidRPr="000F6B08">
        <w:rPr>
          <w:rFonts w:ascii="HG丸ｺﾞｼｯｸM-PRO" w:eastAsia="HG丸ｺﾞｼｯｸM-PRO" w:hAnsi="HG丸ｺﾞｼｯｸM-PRO" w:hint="eastAsia"/>
        </w:rPr>
        <w:t>、そういう</w:t>
      </w:r>
      <w:r w:rsidRPr="004D3CDD">
        <w:rPr>
          <w:rFonts w:ascii="HG丸ｺﾞｼｯｸM-PRO" w:eastAsia="HG丸ｺﾞｼｯｸM-PRO" w:hAnsi="HG丸ｺﾞｼｯｸM-PRO" w:hint="eastAsia"/>
          <w:b/>
          <w:u w:val="single"/>
        </w:rPr>
        <w:t>危険性があるということを認知して使う</w:t>
      </w:r>
      <w:r w:rsidRPr="000F6B08">
        <w:rPr>
          <w:rFonts w:ascii="HG丸ｺﾞｼｯｸM-PRO" w:eastAsia="HG丸ｺﾞｼｯｸM-PRO" w:hAnsi="HG丸ｺﾞｼｯｸM-PRO" w:hint="eastAsia"/>
        </w:rPr>
        <w:t>ことが大切なのです。</w:t>
      </w:r>
    </w:p>
    <w:p w:rsidR="002105E9" w:rsidRPr="000F6B08" w:rsidRDefault="002105E9" w:rsidP="002105E9">
      <w:pPr>
        <w:rPr>
          <w:rFonts w:ascii="HG丸ｺﾞｼｯｸM-PRO" w:eastAsia="HG丸ｺﾞｼｯｸM-PRO" w:hAnsi="HG丸ｺﾞｼｯｸM-PRO"/>
        </w:rPr>
      </w:pPr>
    </w:p>
    <w:p w:rsidR="002105E9" w:rsidRPr="000F6B08" w:rsidRDefault="002105E9" w:rsidP="002105E9">
      <w:pPr>
        <w:rPr>
          <w:rFonts w:ascii="HG丸ｺﾞｼｯｸM-PRO" w:eastAsia="HG丸ｺﾞｼｯｸM-PRO" w:hAnsi="HG丸ｺﾞｼｯｸM-PRO"/>
        </w:rPr>
      </w:pPr>
      <w:r w:rsidRPr="000F6B08">
        <w:rPr>
          <w:rFonts w:ascii="HG丸ｺﾞｼｯｸM-PRO" w:eastAsia="HG丸ｺﾞｼｯｸM-PRO" w:hAnsi="HG丸ｺﾞｼｯｸM-PRO" w:hint="eastAsia"/>
        </w:rPr>
        <w:t xml:space="preserve">　</w:t>
      </w:r>
      <w:r w:rsidRPr="004D3CDD">
        <w:rPr>
          <w:rFonts w:ascii="HG丸ｺﾞｼｯｸM-PRO" w:eastAsia="HG丸ｺﾞｼｯｸM-PRO" w:hAnsi="HG丸ｺﾞｼｯｸM-PRO" w:hint="eastAsia"/>
          <w:b/>
          <w:u w:val="single"/>
        </w:rPr>
        <w:t>ゲームだけではなく、</w:t>
      </w:r>
      <w:r w:rsidRPr="000F6B08">
        <w:rPr>
          <w:rFonts w:ascii="HG丸ｺﾞｼｯｸM-PRO" w:eastAsia="HG丸ｺﾞｼｯｸM-PRO" w:hAnsi="HG丸ｺﾞｼｯｸM-PRO" w:hint="eastAsia"/>
        </w:rPr>
        <w:t>動画を長時間見たり、メッセージの交換を際限なくおこなうといった</w:t>
      </w:r>
      <w:r w:rsidRPr="00CF6D54">
        <w:rPr>
          <w:rFonts w:ascii="HG丸ｺﾞｼｯｸM-PRO" w:eastAsia="HG丸ｺﾞｼｯｸM-PRO" w:hAnsi="HG丸ｺﾞｼｯｸM-PRO" w:hint="eastAsia"/>
          <w:b/>
          <w:u w:val="single"/>
        </w:rPr>
        <w:t>インターネット</w:t>
      </w:r>
      <w:r w:rsidRPr="004D3CDD">
        <w:rPr>
          <w:rFonts w:ascii="HG丸ｺﾞｼｯｸM-PRO" w:eastAsia="HG丸ｺﾞｼｯｸM-PRO" w:hAnsi="HG丸ｺﾞｼｯｸM-PRO" w:hint="eastAsia"/>
          <w:b/>
          <w:u w:val="single"/>
        </w:rPr>
        <w:t>依存症に陥っている</w:t>
      </w:r>
      <w:r w:rsidRPr="000F6B08">
        <w:rPr>
          <w:rFonts w:ascii="HG丸ｺﾞｼｯｸM-PRO" w:eastAsia="HG丸ｺﾞｼｯｸM-PRO" w:hAnsi="HG丸ｺﾞｼｯｸM-PRO" w:hint="eastAsia"/>
        </w:rPr>
        <w:t>人もたくさんいます。インターネットの中の情報は無限にあるため、終わりはありません。</w:t>
      </w:r>
    </w:p>
    <w:p w:rsidR="002105E9" w:rsidRPr="000F6B08" w:rsidRDefault="002105E9" w:rsidP="002105E9">
      <w:pPr>
        <w:rPr>
          <w:rFonts w:ascii="HG丸ｺﾞｼｯｸM-PRO" w:eastAsia="HG丸ｺﾞｼｯｸM-PRO" w:hAnsi="HG丸ｺﾞｼｯｸM-PRO"/>
        </w:rPr>
      </w:pPr>
      <w:r w:rsidRPr="000F6B0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インターネット</w:t>
      </w:r>
      <w:r w:rsidRPr="000F6B08">
        <w:rPr>
          <w:rFonts w:ascii="HG丸ｺﾞｼｯｸM-PRO" w:eastAsia="HG丸ｺﾞｼｯｸM-PRO" w:hAnsi="HG丸ｺﾞｼｯｸM-PRO" w:hint="eastAsia"/>
        </w:rPr>
        <w:t>依存症は病気です。自分ではなかなか</w:t>
      </w:r>
      <w:r>
        <w:rPr>
          <w:rFonts w:ascii="HG丸ｺﾞｼｯｸM-PRO" w:eastAsia="HG丸ｺﾞｼｯｸM-PRO" w:hAnsi="HG丸ｺﾞｼｯｸM-PRO" w:hint="eastAsia"/>
        </w:rPr>
        <w:t>食い止めることも、治療することも</w:t>
      </w:r>
      <w:r w:rsidRPr="000F6B08">
        <w:rPr>
          <w:rFonts w:ascii="HG丸ｺﾞｼｯｸM-PRO" w:eastAsia="HG丸ｺﾞｼｯｸM-PRO" w:hAnsi="HG丸ｺﾞｼｯｸM-PRO" w:hint="eastAsia"/>
        </w:rPr>
        <w:t>できません。</w:t>
      </w:r>
      <w:r w:rsidRPr="004D3CDD">
        <w:rPr>
          <w:rFonts w:ascii="HG丸ｺﾞｼｯｸM-PRO" w:eastAsia="HG丸ｺﾞｼｯｸM-PRO" w:hAnsi="HG丸ｺﾞｼｯｸM-PRO" w:hint="eastAsia"/>
          <w:b/>
          <w:u w:val="single"/>
        </w:rPr>
        <w:t>自分だけは大丈夫、という過信を持つ事も危険</w:t>
      </w:r>
      <w:r w:rsidRPr="000F6B08">
        <w:rPr>
          <w:rFonts w:ascii="HG丸ｺﾞｼｯｸM-PRO" w:eastAsia="HG丸ｺﾞｼｯｸM-PRO" w:hAnsi="HG丸ｺﾞｼｯｸM-PRO" w:hint="eastAsia"/>
        </w:rPr>
        <w:t>です。</w:t>
      </w:r>
      <w:r>
        <w:rPr>
          <w:rFonts w:ascii="HG丸ｺﾞｼｯｸM-PRO" w:eastAsia="HG丸ｺﾞｼｯｸM-PRO" w:hAnsi="HG丸ｺﾞｼｯｸM-PRO" w:hint="eastAsia"/>
        </w:rPr>
        <w:t>予防するように心がけましょう。</w:t>
      </w:r>
    </w:p>
    <w:p w:rsidR="002105E9" w:rsidRPr="000F6B08" w:rsidRDefault="002105E9" w:rsidP="002105E9">
      <w:pPr>
        <w:rPr>
          <w:rFonts w:ascii="HG丸ｺﾞｼｯｸM-PRO" w:eastAsia="HG丸ｺﾞｼｯｸM-PRO" w:hAnsi="HG丸ｺﾞｼｯｸM-PRO"/>
        </w:rPr>
      </w:pPr>
    </w:p>
    <w:p w:rsidR="002105E9" w:rsidRPr="000F6B08" w:rsidRDefault="002105E9" w:rsidP="002105E9">
      <w:pPr>
        <w:rPr>
          <w:rFonts w:ascii="HG丸ｺﾞｼｯｸM-PRO" w:eastAsia="HG丸ｺﾞｼｯｸM-PRO" w:hAnsi="HG丸ｺﾞｼｯｸM-PRO"/>
        </w:rPr>
      </w:pPr>
      <w:r w:rsidRPr="000F6B08">
        <w:rPr>
          <w:rFonts w:ascii="HG丸ｺﾞｼｯｸM-PRO" w:eastAsia="HG丸ｺﾞｼｯｸM-PRO" w:hAnsi="HG丸ｺﾞｼｯｸM-PRO" w:hint="eastAsia"/>
        </w:rPr>
        <w:t xml:space="preserve">　</w:t>
      </w:r>
      <w:r w:rsidRPr="004D3CDD">
        <w:rPr>
          <w:rFonts w:ascii="HG丸ｺﾞｼｯｸM-PRO" w:eastAsia="HG丸ｺﾞｼｯｸM-PRO" w:hAnsi="HG丸ｺﾞｼｯｸM-PRO" w:hint="eastAsia"/>
          <w:b/>
          <w:u w:val="single"/>
        </w:rPr>
        <w:t>命に関わることもある重大なこと</w:t>
      </w:r>
      <w:r w:rsidRPr="000F6B08">
        <w:rPr>
          <w:rFonts w:ascii="HG丸ｺﾞｼｯｸM-PRO" w:eastAsia="HG丸ｺﾞｼｯｸM-PRO" w:hAnsi="HG丸ｺﾞｼｯｸM-PRO" w:hint="eastAsia"/>
        </w:rPr>
        <w:t>だと認識しておきましょう。</w:t>
      </w:r>
    </w:p>
    <w:p w:rsidR="002105E9" w:rsidRPr="000F6B08" w:rsidRDefault="002105E9" w:rsidP="002105E9">
      <w:pPr>
        <w:rPr>
          <w:rFonts w:ascii="HG丸ｺﾞｼｯｸM-PRO" w:eastAsia="HG丸ｺﾞｼｯｸM-PRO" w:hAnsi="HG丸ｺﾞｼｯｸM-PRO"/>
        </w:rPr>
      </w:pPr>
      <w:r w:rsidRPr="000F6B08">
        <w:rPr>
          <w:rFonts w:ascii="HG丸ｺﾞｼｯｸM-PRO" w:eastAsia="HG丸ｺﾞｼｯｸM-PRO" w:hAnsi="HG丸ｺﾞｼｯｸM-PRO" w:hint="eastAsia"/>
        </w:rPr>
        <w:t xml:space="preserve">　自分だけでなくこれから先、</w:t>
      </w:r>
      <w:r>
        <w:rPr>
          <w:rFonts w:ascii="HG丸ｺﾞｼｯｸM-PRO" w:eastAsia="HG丸ｺﾞｼｯｸM-PRO" w:hAnsi="HG丸ｺﾞｼｯｸM-PRO" w:hint="eastAsia"/>
        </w:rPr>
        <w:t>周りの人がインターネット依存症に</w:t>
      </w:r>
      <w:r w:rsidRPr="000F6B08">
        <w:rPr>
          <w:rFonts w:ascii="HG丸ｺﾞｼｯｸM-PRO" w:eastAsia="HG丸ｺﾞｼｯｸM-PRO" w:hAnsi="HG丸ｺﾞｼｯｸM-PRO" w:hint="eastAsia"/>
        </w:rPr>
        <w:t>なっ</w:t>
      </w:r>
      <w:r>
        <w:rPr>
          <w:rFonts w:ascii="HG丸ｺﾞｼｯｸM-PRO" w:eastAsia="HG丸ｺﾞｼｯｸM-PRO" w:hAnsi="HG丸ｺﾞｼｯｸM-PRO" w:hint="eastAsia"/>
        </w:rPr>
        <w:t>ても、</w:t>
      </w:r>
      <w:r w:rsidRPr="000F6B08">
        <w:rPr>
          <w:rFonts w:ascii="HG丸ｺﾞｼｯｸM-PRO" w:eastAsia="HG丸ｺﾞｼｯｸM-PRO" w:hAnsi="HG丸ｺﾞｼｯｸM-PRO" w:hint="eastAsia"/>
        </w:rPr>
        <w:t>対処してあげられるようになっておきましょう。</w:t>
      </w:r>
    </w:p>
    <w:p w:rsidR="002105E9" w:rsidRDefault="002105E9" w:rsidP="002105E9">
      <w:pPr>
        <w:jc w:val="center"/>
        <w:rPr>
          <w:rFonts w:ascii="HGSｺﾞｼｯｸE" w:eastAsia="HGSｺﾞｼｯｸE" w:hAnsi="HGSｺﾞｼｯｸE"/>
          <w:sz w:val="36"/>
        </w:rPr>
      </w:pPr>
      <w:r w:rsidRPr="00924B97">
        <w:rPr>
          <w:rFonts w:ascii="HGSｺﾞｼｯｸE" w:eastAsia="HGSｺﾞｼｯｸE" w:hAnsi="HGSｺﾞｼｯｸE" w:hint="eastAsia"/>
          <w:sz w:val="36"/>
        </w:rPr>
        <w:t>「</w:t>
      </w:r>
      <w:r>
        <w:rPr>
          <w:rFonts w:ascii="HGSｺﾞｼｯｸE" w:eastAsia="HGSｺﾞｼｯｸE" w:hAnsi="HGSｺﾞｼｯｸE" w:hint="eastAsia"/>
          <w:sz w:val="36"/>
        </w:rPr>
        <w:t>インターネット</w:t>
      </w:r>
      <w:r w:rsidRPr="00924B97">
        <w:rPr>
          <w:rFonts w:ascii="HGSｺﾞｼｯｸE" w:eastAsia="HGSｺﾞｼｯｸE" w:hAnsi="HGSｺﾞｼｯｸE" w:hint="eastAsia"/>
          <w:sz w:val="36"/>
        </w:rPr>
        <w:t>依存症になったら…」</w:t>
      </w:r>
    </w:p>
    <w:p w:rsidR="002105E9" w:rsidRPr="000F6B08" w:rsidRDefault="002105E9" w:rsidP="002105E9"/>
    <w:p w:rsidR="002105E9" w:rsidRPr="000F6B08" w:rsidRDefault="002105E9" w:rsidP="002105E9">
      <w:pPr>
        <w:pStyle w:val="a4"/>
        <w:numPr>
          <w:ilvl w:val="0"/>
          <w:numId w:val="18"/>
        </w:numPr>
        <w:ind w:leftChars="0"/>
        <w:rPr>
          <w:rFonts w:ascii="HG丸ｺﾞｼｯｸM-PRO" w:eastAsia="HG丸ｺﾞｼｯｸM-PRO" w:hAnsi="HG丸ｺﾞｼｯｸM-PRO"/>
        </w:rPr>
      </w:pPr>
      <w:r>
        <w:rPr>
          <w:rFonts w:ascii="HG丸ｺﾞｼｯｸM-PRO" w:eastAsia="HG丸ｺﾞｼｯｸM-PRO" w:hAnsi="HG丸ｺﾞｼｯｸM-PRO" w:hint="eastAsia"/>
        </w:rPr>
        <w:t>インターネット</w:t>
      </w:r>
      <w:r w:rsidRPr="000F6B08">
        <w:rPr>
          <w:rFonts w:ascii="HG丸ｺﾞｼｯｸM-PRO" w:eastAsia="HG丸ｺﾞｼｯｸM-PRO" w:hAnsi="HG丸ｺﾞｼｯｸM-PRO" w:hint="eastAsia"/>
        </w:rPr>
        <w:t>依存症により問題が起きていることを</w:t>
      </w:r>
      <w:r>
        <w:rPr>
          <w:rFonts w:ascii="HG丸ｺﾞｼｯｸM-PRO" w:eastAsia="HG丸ｺﾞｼｯｸM-PRO" w:hAnsi="HG丸ｺﾞｼｯｸM-PRO" w:hint="eastAsia"/>
          <w:b/>
          <w:u w:val="single"/>
        </w:rPr>
        <w:t>自覚させて</w:t>
      </w:r>
      <w:r w:rsidRPr="00124CCD">
        <w:rPr>
          <w:rFonts w:ascii="HG丸ｺﾞｼｯｸM-PRO" w:eastAsia="HG丸ｺﾞｼｯｸM-PRO" w:hAnsi="HG丸ｺﾞｼｯｸM-PRO" w:hint="eastAsia"/>
        </w:rPr>
        <w:t>あげましょう</w:t>
      </w:r>
      <w:r w:rsidRPr="000F6B08">
        <w:rPr>
          <w:rFonts w:ascii="HG丸ｺﾞｼｯｸM-PRO" w:eastAsia="HG丸ｺﾞｼｯｸM-PRO" w:hAnsi="HG丸ｺﾞｼｯｸM-PRO" w:hint="eastAsia"/>
        </w:rPr>
        <w:t>。</w:t>
      </w:r>
      <w:r>
        <w:rPr>
          <w:rFonts w:ascii="HG丸ｺﾞｼｯｸM-PRO" w:eastAsia="HG丸ｺﾞｼｯｸM-PRO" w:hAnsi="HG丸ｺﾞｼｯｸM-PRO" w:hint="eastAsia"/>
        </w:rPr>
        <w:t>責めてはいけません。</w:t>
      </w:r>
    </w:p>
    <w:p w:rsidR="002105E9" w:rsidRDefault="002105E9" w:rsidP="002105E9">
      <w:pPr>
        <w:pStyle w:val="a4"/>
        <w:numPr>
          <w:ilvl w:val="0"/>
          <w:numId w:val="18"/>
        </w:numPr>
        <w:ind w:leftChars="0"/>
        <w:rPr>
          <w:rFonts w:ascii="HG丸ｺﾞｼｯｸM-PRO" w:eastAsia="HG丸ｺﾞｼｯｸM-PRO" w:hAnsi="HG丸ｺﾞｼｯｸM-PRO"/>
        </w:rPr>
      </w:pPr>
      <w:r w:rsidRPr="000F6B08">
        <w:rPr>
          <w:rFonts w:ascii="HG丸ｺﾞｼｯｸM-PRO" w:eastAsia="HG丸ｺﾞｼｯｸM-PRO" w:hAnsi="HG丸ｺﾞｼｯｸM-PRO" w:hint="eastAsia"/>
        </w:rPr>
        <w:t>改善しようという</w:t>
      </w:r>
      <w:r>
        <w:rPr>
          <w:rFonts w:ascii="HG丸ｺﾞｼｯｸM-PRO" w:eastAsia="HG丸ｺﾞｼｯｸM-PRO" w:hAnsi="HG丸ｺﾞｼｯｸM-PRO" w:hint="eastAsia"/>
          <w:b/>
          <w:u w:val="single"/>
        </w:rPr>
        <w:t>意志を持たせて</w:t>
      </w:r>
      <w:r w:rsidRPr="00F81724">
        <w:rPr>
          <w:rFonts w:ascii="HG丸ｺﾞｼｯｸM-PRO" w:eastAsia="HG丸ｺﾞｼｯｸM-PRO" w:hAnsi="HG丸ｺﾞｼｯｸM-PRO" w:hint="eastAsia"/>
        </w:rPr>
        <w:t>あげましょう</w:t>
      </w:r>
      <w:r w:rsidRPr="000F6B08">
        <w:rPr>
          <w:rFonts w:ascii="HG丸ｺﾞｼｯｸM-PRO" w:eastAsia="HG丸ｺﾞｼｯｸM-PRO" w:hAnsi="HG丸ｺﾞｼｯｸM-PRO" w:hint="eastAsia"/>
        </w:rPr>
        <w:t>。</w:t>
      </w:r>
      <w:r>
        <w:rPr>
          <w:rFonts w:ascii="HG丸ｺﾞｼｯｸM-PRO" w:eastAsia="HG丸ｺﾞｼｯｸM-PRO" w:hAnsi="HG丸ｺﾞｼｯｸM-PRO" w:hint="eastAsia"/>
        </w:rPr>
        <w:t>例えば、改善することによって起こる良いことをできるだけたくさん思い出させてあげましょう。</w:t>
      </w:r>
    </w:p>
    <w:p w:rsidR="002105E9" w:rsidRPr="000F6B08" w:rsidRDefault="002105E9" w:rsidP="002105E9">
      <w:pPr>
        <w:pStyle w:val="a4"/>
        <w:numPr>
          <w:ilvl w:val="0"/>
          <w:numId w:val="18"/>
        </w:numPr>
        <w:ind w:leftChars="0"/>
        <w:rPr>
          <w:rFonts w:ascii="HG丸ｺﾞｼｯｸM-PRO" w:eastAsia="HG丸ｺﾞｼｯｸM-PRO" w:hAnsi="HG丸ｺﾞｼｯｸM-PRO"/>
        </w:rPr>
      </w:pPr>
      <w:r w:rsidRPr="000F6B08">
        <w:rPr>
          <w:rFonts w:ascii="HG丸ｺﾞｼｯｸM-PRO" w:eastAsia="HG丸ｺﾞｼｯｸM-PRO" w:hAnsi="HG丸ｺﾞｼｯｸM-PRO" w:hint="eastAsia"/>
        </w:rPr>
        <w:t>原因になっているもの(スマホやコンピュータ)を</w:t>
      </w:r>
      <w:r w:rsidRPr="004D3CDD">
        <w:rPr>
          <w:rFonts w:ascii="HG丸ｺﾞｼｯｸM-PRO" w:eastAsia="HG丸ｺﾞｼｯｸM-PRO" w:hAnsi="HG丸ｺﾞｼｯｸM-PRO" w:hint="eastAsia"/>
          <w:b/>
          <w:u w:val="single"/>
        </w:rPr>
        <w:t>無理に取り上げると逆効果</w:t>
      </w:r>
      <w:r>
        <w:rPr>
          <w:rFonts w:ascii="HG丸ｺﾞｼｯｸM-PRO" w:eastAsia="HG丸ｺﾞｼｯｸM-PRO" w:hAnsi="HG丸ｺﾞｼｯｸM-PRO" w:hint="eastAsia"/>
        </w:rPr>
        <w:t>になることがあります</w:t>
      </w:r>
      <w:r w:rsidRPr="000F6B08">
        <w:rPr>
          <w:rFonts w:ascii="HG丸ｺﾞｼｯｸM-PRO" w:eastAsia="HG丸ｺﾞｼｯｸM-PRO" w:hAnsi="HG丸ｺﾞｼｯｸM-PRO" w:hint="eastAsia"/>
        </w:rPr>
        <w:t>。</w:t>
      </w:r>
    </w:p>
    <w:p w:rsidR="002105E9" w:rsidRPr="000F6B08" w:rsidRDefault="002105E9" w:rsidP="002105E9">
      <w:pPr>
        <w:pStyle w:val="a4"/>
        <w:numPr>
          <w:ilvl w:val="0"/>
          <w:numId w:val="18"/>
        </w:numPr>
        <w:ind w:leftChars="0"/>
        <w:rPr>
          <w:rFonts w:ascii="HG丸ｺﾞｼｯｸM-PRO" w:eastAsia="HG丸ｺﾞｼｯｸM-PRO" w:hAnsi="HG丸ｺﾞｼｯｸM-PRO"/>
        </w:rPr>
      </w:pPr>
      <w:r>
        <w:rPr>
          <w:rFonts w:ascii="HG丸ｺﾞｼｯｸM-PRO" w:eastAsia="HG丸ｺﾞｼｯｸM-PRO" w:hAnsi="HG丸ｺﾞｼｯｸM-PRO" w:hint="eastAsia"/>
        </w:rPr>
        <w:t>おうちの人や先生など信頼できる大人</w:t>
      </w:r>
      <w:r w:rsidRPr="000F6B08">
        <w:rPr>
          <w:rFonts w:ascii="HG丸ｺﾞｼｯｸM-PRO" w:eastAsia="HG丸ｺﾞｼｯｸM-PRO" w:hAnsi="HG丸ｺﾞｼｯｸM-PRO" w:hint="eastAsia"/>
        </w:rPr>
        <w:t>に</w:t>
      </w:r>
      <w:r>
        <w:rPr>
          <w:rFonts w:ascii="HG丸ｺﾞｼｯｸM-PRO" w:eastAsia="HG丸ｺﾞｼｯｸM-PRO" w:hAnsi="HG丸ｺﾞｼｯｸM-PRO" w:hint="eastAsia"/>
          <w:b/>
          <w:u w:val="single"/>
        </w:rPr>
        <w:t>相談しましょう</w:t>
      </w:r>
      <w:r w:rsidRPr="000F6B08">
        <w:rPr>
          <w:rFonts w:ascii="HG丸ｺﾞｼｯｸM-PRO" w:eastAsia="HG丸ｺﾞｼｯｸM-PRO" w:hAnsi="HG丸ｺﾞｼｯｸM-PRO" w:hint="eastAsia"/>
        </w:rPr>
        <w:t>。</w:t>
      </w:r>
    </w:p>
    <w:p w:rsidR="002105E9" w:rsidRPr="00B434DE" w:rsidRDefault="002105E9" w:rsidP="002105E9">
      <w:pPr>
        <w:pStyle w:val="a4"/>
        <w:numPr>
          <w:ilvl w:val="0"/>
          <w:numId w:val="18"/>
        </w:numPr>
        <w:ind w:leftChars="0"/>
        <w:rPr>
          <w:rFonts w:ascii="HG丸ｺﾞｼｯｸM-PRO" w:eastAsia="HG丸ｺﾞｼｯｸM-PRO" w:hAnsi="HG丸ｺﾞｼｯｸM-PRO"/>
        </w:rPr>
      </w:pPr>
      <w:r w:rsidRPr="00143AF9">
        <w:rPr>
          <w:rFonts w:ascii="HG丸ｺﾞｼｯｸM-PRO" w:eastAsia="HG丸ｺﾞｼｯｸM-PRO" w:hAnsi="HG丸ｺﾞｼｯｸM-PRO" w:hint="eastAsia"/>
        </w:rPr>
        <w:t>命に関わるような重篤</w:t>
      </w:r>
      <w:r>
        <w:rPr>
          <w:rFonts w:ascii="HG丸ｺﾞｼｯｸM-PRO" w:eastAsia="HG丸ｺﾞｼｯｸM-PRO" w:hAnsi="HG丸ｺﾞｼｯｸM-PRO" w:hint="eastAsia"/>
        </w:rPr>
        <w:t>（じゅうとく）</w:t>
      </w:r>
      <w:r w:rsidRPr="00143AF9">
        <w:rPr>
          <w:rFonts w:ascii="HG丸ｺﾞｼｯｸM-PRO" w:eastAsia="HG丸ｺﾞｼｯｸM-PRO" w:hAnsi="HG丸ｺﾞｼｯｸM-PRO" w:hint="eastAsia"/>
        </w:rPr>
        <w:t>な場合</w:t>
      </w:r>
      <w:r>
        <w:rPr>
          <w:rFonts w:ascii="HG丸ｺﾞｼｯｸM-PRO" w:eastAsia="HG丸ｺﾞｼｯｸM-PRO" w:hAnsi="HG丸ｺﾞｼｯｸM-PRO" w:hint="eastAsia"/>
        </w:rPr>
        <w:t>など</w:t>
      </w:r>
      <w:r w:rsidRPr="00143AF9">
        <w:rPr>
          <w:rFonts w:ascii="HG丸ｺﾞｼｯｸM-PRO" w:eastAsia="HG丸ｺﾞｼｯｸM-PRO" w:hAnsi="HG丸ｺﾞｼｯｸM-PRO" w:hint="eastAsia"/>
        </w:rPr>
        <w:t>は</w:t>
      </w:r>
      <w:r>
        <w:rPr>
          <w:rFonts w:ascii="HG丸ｺﾞｼｯｸM-PRO" w:eastAsia="HG丸ｺﾞｼｯｸM-PRO" w:hAnsi="HG丸ｺﾞｼｯｸM-PRO" w:hint="eastAsia"/>
        </w:rPr>
        <w:t>、</w:t>
      </w:r>
      <w:r w:rsidRPr="004D3CDD">
        <w:rPr>
          <w:rFonts w:ascii="HG丸ｺﾞｼｯｸM-PRO" w:eastAsia="HG丸ｺﾞｼｯｸM-PRO" w:hAnsi="HG丸ｺﾞｼｯｸM-PRO" w:hint="eastAsia"/>
          <w:b/>
          <w:u w:val="single"/>
        </w:rPr>
        <w:t>専門機関</w:t>
      </w:r>
      <w:r>
        <w:rPr>
          <w:rFonts w:ascii="HG丸ｺﾞｼｯｸM-PRO" w:eastAsia="HG丸ｺﾞｼｯｸM-PRO" w:hAnsi="HG丸ｺﾞｼｯｸM-PRO" w:hint="eastAsia"/>
        </w:rPr>
        <w:t>に相談することも考えておきましょう</w:t>
      </w:r>
      <w:r w:rsidRPr="000F6B08">
        <w:rPr>
          <w:rFonts w:ascii="HG丸ｺﾞｼｯｸM-PRO" w:eastAsia="HG丸ｺﾞｼｯｸM-PRO" w:hAnsi="HG丸ｺﾞｼｯｸM-PRO" w:hint="eastAsia"/>
        </w:rPr>
        <w:t>。</w:t>
      </w:r>
    </w:p>
    <w:p w:rsidR="00FA49BB" w:rsidRDefault="00082ABB" w:rsidP="00B166C4">
      <w:pPr>
        <w:jc w:val="center"/>
      </w:pPr>
      <w:r>
        <w:rPr>
          <w:noProof/>
        </w:rPr>
        <w:lastRenderedPageBreak/>
        <w:drawing>
          <wp:inline distT="0" distB="0" distL="0" distR="0">
            <wp:extent cx="3275215" cy="9493678"/>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01gameiz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4193" cy="9490715"/>
                    </a:xfrm>
                    <a:prstGeom prst="rect">
                      <a:avLst/>
                    </a:prstGeom>
                  </pic:spPr>
                </pic:pic>
              </a:graphicData>
            </a:graphic>
          </wp:inline>
        </w:drawing>
      </w:r>
    </w:p>
    <w:p w:rsidR="000E3AF4" w:rsidRDefault="000E3AF4" w:rsidP="000E3AF4">
      <w:pPr>
        <w:jc w:val="center"/>
        <w:rPr>
          <w:rFonts w:ascii="HGSｺﾞｼｯｸE" w:eastAsia="HGSｺﾞｼｯｸE" w:hAnsi="HGSｺﾞｼｯｸE"/>
          <w:sz w:val="36"/>
        </w:rPr>
      </w:pPr>
      <w:r w:rsidRPr="003133CA">
        <w:rPr>
          <w:rFonts w:ascii="HGSｺﾞｼｯｸE" w:eastAsia="HGSｺﾞｼｯｸE" w:hAnsi="HGSｺﾞｼｯｸE" w:hint="eastAsia"/>
          <w:sz w:val="36"/>
        </w:rPr>
        <w:lastRenderedPageBreak/>
        <w:t>情報モラル</w:t>
      </w:r>
      <w:r w:rsidR="00082ABB">
        <w:rPr>
          <w:rFonts w:ascii="HGSｺﾞｼｯｸE" w:eastAsia="HGSｺﾞｼｯｸE" w:hAnsi="HGSｺﾞｼｯｸE" w:hint="eastAsia"/>
          <w:sz w:val="36"/>
        </w:rPr>
        <w:t>教室</w:t>
      </w:r>
      <w:r w:rsidR="002105E9">
        <w:rPr>
          <w:rFonts w:ascii="HGSｺﾞｼｯｸE" w:eastAsia="HGSｺﾞｼｯｸE" w:hAnsi="HGSｺﾞｼｯｸE" w:hint="eastAsia"/>
          <w:sz w:val="36"/>
        </w:rPr>
        <w:t>「インターネット</w:t>
      </w:r>
      <w:r w:rsidR="00082ABB">
        <w:rPr>
          <w:rFonts w:ascii="HGSｺﾞｼｯｸE" w:eastAsia="HGSｺﾞｼｯｸE" w:hAnsi="HGSｺﾞｼｯｸE" w:hint="eastAsia"/>
          <w:sz w:val="36"/>
        </w:rPr>
        <w:t>ゲーム</w:t>
      </w:r>
      <w:r w:rsidR="002105E9">
        <w:rPr>
          <w:rFonts w:ascii="HGSｺﾞｼｯｸE" w:eastAsia="HGSｺﾞｼｯｸE" w:hAnsi="HGSｺﾞｼｯｸE" w:hint="eastAsia"/>
          <w:sz w:val="36"/>
        </w:rPr>
        <w:t>依存症」</w:t>
      </w:r>
    </w:p>
    <w:p w:rsidR="002105E9" w:rsidRDefault="002105E9" w:rsidP="000E3AF4">
      <w:pPr>
        <w:jc w:val="center"/>
        <w:rPr>
          <w:rFonts w:ascii="HGSｺﾞｼｯｸE" w:eastAsia="HGSｺﾞｼｯｸE" w:hAnsi="HGSｺﾞｼｯｸE"/>
          <w:sz w:val="36"/>
        </w:rPr>
      </w:pPr>
    </w:p>
    <w:p w:rsidR="002105E9" w:rsidRDefault="002105E9" w:rsidP="002105E9">
      <w:pPr>
        <w:pStyle w:val="a4"/>
        <w:numPr>
          <w:ilvl w:val="0"/>
          <w:numId w:val="43"/>
        </w:numPr>
        <w:ind w:leftChars="0"/>
        <w:rPr>
          <w:rFonts w:ascii="HG丸ｺﾞｼｯｸM-PRO" w:eastAsia="HG丸ｺﾞｼｯｸM-PRO" w:hAnsi="HG丸ｺﾞｼｯｸM-PRO"/>
        </w:rPr>
      </w:pPr>
      <w:r w:rsidRPr="002105E9">
        <w:rPr>
          <w:rFonts w:ascii="HG丸ｺﾞｼｯｸM-PRO" w:eastAsia="HG丸ｺﾞｼｯｸM-PRO" w:hAnsi="HG丸ｺﾞｼｯｸM-PRO" w:hint="eastAsia"/>
        </w:rPr>
        <w:t>4コマ漫画を読んで、「良くないこと」だと思ことを書きましょう。</w:t>
      </w:r>
    </w:p>
    <w:p w:rsidR="002105E9" w:rsidRDefault="002105E9" w:rsidP="002105E9">
      <w:pPr>
        <w:rPr>
          <w:rFonts w:ascii="HG丸ｺﾞｼｯｸM-PRO" w:eastAsia="HG丸ｺﾞｼｯｸM-PRO" w:hAnsi="HG丸ｺﾞｼｯｸM-PRO"/>
        </w:rPr>
      </w:pPr>
      <w:r w:rsidRPr="005222BA">
        <w:rPr>
          <w:rFonts w:ascii="HG丸ｺﾞｼｯｸM-PRO" w:eastAsia="HG丸ｺﾞｼｯｸM-PRO" w:hAnsi="HG丸ｺﾞｼｯｸM-PRO"/>
          <w:noProof/>
          <w:szCs w:val="21"/>
        </w:rPr>
        <mc:AlternateContent>
          <mc:Choice Requires="wps">
            <w:drawing>
              <wp:inline distT="0" distB="0" distL="0" distR="0" wp14:anchorId="01CA3B9D" wp14:editId="465DB98C">
                <wp:extent cx="6372225" cy="1000125"/>
                <wp:effectExtent l="0" t="0" r="28575" b="28575"/>
                <wp:docPr id="5" name="角丸四角形 5"/>
                <wp:cNvGraphicFramePr/>
                <a:graphic xmlns:a="http://schemas.openxmlformats.org/drawingml/2006/main">
                  <a:graphicData uri="http://schemas.microsoft.com/office/word/2010/wordprocessingShape">
                    <wps:wsp>
                      <wps:cNvSpPr/>
                      <wps:spPr>
                        <a:xfrm>
                          <a:off x="0" y="0"/>
                          <a:ext cx="6372225" cy="1000125"/>
                        </a:xfrm>
                        <a:prstGeom prst="round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4A486F19" id="角丸四角形 5" o:spid="_x0000_s1026" style="width:501.75pt;height:7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" filled="f" strokecolor="black [3200]" strokeweight=".25pt">
                <w10:anchorlock/>
              </v:roundrect>
            </w:pict>
          </mc:Fallback>
        </mc:AlternateContent>
      </w:r>
    </w:p>
    <w:p w:rsidR="002105E9" w:rsidRPr="002105E9" w:rsidRDefault="002105E9" w:rsidP="002105E9">
      <w:pPr>
        <w:rPr>
          <w:rFonts w:ascii="HG丸ｺﾞｼｯｸM-PRO" w:eastAsia="HG丸ｺﾞｼｯｸM-PRO" w:hAnsi="HG丸ｺﾞｼｯｸM-PRO"/>
        </w:rPr>
      </w:pPr>
    </w:p>
    <w:p w:rsidR="002105E9" w:rsidRPr="002105E9" w:rsidRDefault="002105E9" w:rsidP="002105E9">
      <w:pPr>
        <w:pStyle w:val="a4"/>
        <w:numPr>
          <w:ilvl w:val="0"/>
          <w:numId w:val="43"/>
        </w:numPr>
        <w:ind w:leftChars="0"/>
        <w:rPr>
          <w:rFonts w:ascii="HG丸ｺﾞｼｯｸM-PRO" w:eastAsia="HG丸ｺﾞｼｯｸM-PRO" w:hAnsi="HG丸ｺﾞｼｯｸM-PRO"/>
        </w:rPr>
      </w:pPr>
      <w:r w:rsidRPr="002105E9">
        <w:rPr>
          <w:rFonts w:ascii="HG丸ｺﾞｼｯｸM-PRO" w:eastAsia="HG丸ｺﾞｼｯｸM-PRO" w:hAnsi="HG丸ｺﾞｼｯｸM-PRO" w:hint="eastAsia"/>
        </w:rPr>
        <w:t>インターネット依存にならないためにどんなことに気をつけたらいいでしょうか。</w:t>
      </w:r>
    </w:p>
    <w:p w:rsidR="000E3AF4" w:rsidRDefault="002105E9" w:rsidP="008D3DE1">
      <w:r w:rsidRPr="005222BA">
        <w:rPr>
          <w:rFonts w:ascii="HG丸ｺﾞｼｯｸM-PRO" w:eastAsia="HG丸ｺﾞｼｯｸM-PRO" w:hAnsi="HG丸ｺﾞｼｯｸM-PRO"/>
          <w:noProof/>
          <w:szCs w:val="21"/>
        </w:rPr>
        <mc:AlternateContent>
          <mc:Choice Requires="wps">
            <w:drawing>
              <wp:inline distT="0" distB="0" distL="0" distR="0" wp14:anchorId="01CA3B9D" wp14:editId="465DB98C">
                <wp:extent cx="6372225" cy="1000125"/>
                <wp:effectExtent l="0" t="0" r="28575" b="28575"/>
                <wp:docPr id="8" name="角丸四角形 8"/>
                <wp:cNvGraphicFramePr/>
                <a:graphic xmlns:a="http://schemas.openxmlformats.org/drawingml/2006/main">
                  <a:graphicData uri="http://schemas.microsoft.com/office/word/2010/wordprocessingShape">
                    <wps:wsp>
                      <wps:cNvSpPr/>
                      <wps:spPr>
                        <a:xfrm>
                          <a:off x="0" y="0"/>
                          <a:ext cx="6372225" cy="1000125"/>
                        </a:xfrm>
                        <a:prstGeom prst="round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39042AD7" id="角丸四角形 8" o:spid="_x0000_s1026" style="width:501.75pt;height:7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" filled="f" strokecolor="black [3200]" strokeweight=".25pt">
                <w10:anchorlock/>
              </v:roundrect>
            </w:pict>
          </mc:Fallback>
        </mc:AlternateContent>
      </w:r>
    </w:p>
    <w:p w:rsidR="002105E9" w:rsidRPr="002105E9" w:rsidRDefault="002105E9" w:rsidP="008D3DE1"/>
    <w:p w:rsidR="005759B3" w:rsidRPr="002105E9" w:rsidRDefault="00F81724" w:rsidP="002105E9">
      <w:pPr>
        <w:pStyle w:val="a4"/>
        <w:numPr>
          <w:ilvl w:val="0"/>
          <w:numId w:val="43"/>
        </w:numPr>
        <w:ind w:leftChars="0"/>
        <w:rPr>
          <w:rFonts w:ascii="HG丸ｺﾞｼｯｸM-PRO" w:eastAsia="HG丸ｺﾞｼｯｸM-PRO" w:hAnsi="HG丸ｺﾞｼｯｸM-PRO"/>
        </w:rPr>
      </w:pPr>
      <w:r w:rsidRPr="002105E9">
        <w:rPr>
          <w:rFonts w:ascii="HG丸ｺﾞｼｯｸM-PRO" w:eastAsia="HG丸ｺﾞｼｯｸM-PRO" w:hAnsi="HG丸ｺﾞｼｯｸM-PRO" w:hint="eastAsia"/>
        </w:rPr>
        <w:t>次の①～④の問いに、</w:t>
      </w:r>
      <w:r w:rsidR="005759B3" w:rsidRPr="002105E9">
        <w:rPr>
          <w:rFonts w:ascii="HG丸ｺﾞｼｯｸM-PRO" w:eastAsia="HG丸ｺﾞｼｯｸM-PRO" w:hAnsi="HG丸ｺﾞｼｯｸM-PRO" w:hint="eastAsia"/>
        </w:rPr>
        <w:t>よくできた（４）、できた（３）、あまりできなかった（２）、全くできなかった（１）</w:t>
      </w:r>
      <w:r w:rsidRPr="002105E9">
        <w:rPr>
          <w:rFonts w:ascii="HG丸ｺﾞｼｯｸM-PRO" w:eastAsia="HG丸ｺﾞｼｯｸM-PRO" w:hAnsi="HG丸ｺﾞｼｯｸM-PRO" w:hint="eastAsia"/>
        </w:rPr>
        <w:t>で答えましょう。</w:t>
      </w:r>
    </w:p>
    <w:p w:rsidR="005759B3" w:rsidRPr="000F6B08" w:rsidRDefault="005759B3" w:rsidP="003350D6">
      <w:pPr>
        <w:pStyle w:val="a4"/>
        <w:numPr>
          <w:ilvl w:val="0"/>
          <w:numId w:val="16"/>
        </w:numPr>
        <w:spacing w:line="360" w:lineRule="auto"/>
        <w:ind w:leftChars="0"/>
        <w:rPr>
          <w:rFonts w:ascii="HG丸ｺﾞｼｯｸM-PRO" w:eastAsia="HG丸ｺﾞｼｯｸM-PRO" w:hAnsi="HG丸ｺﾞｼｯｸM-PRO"/>
        </w:rPr>
      </w:pPr>
      <w:r w:rsidRPr="000F6B08">
        <w:rPr>
          <w:rFonts w:ascii="HG丸ｺﾞｼｯｸM-PRO" w:eastAsia="HG丸ｺﾞｼｯｸM-PRO" w:hAnsi="HG丸ｺﾞｼｯｸM-PRO" w:hint="eastAsia"/>
        </w:rPr>
        <w:t>グループで協力できましたか。</w:t>
      </w:r>
      <w:r w:rsidR="003350D6" w:rsidRPr="000F6B08">
        <w:rPr>
          <w:rFonts w:ascii="HG丸ｺﾞｼｯｸM-PRO" w:eastAsia="HG丸ｺﾞｼｯｸM-PRO" w:hAnsi="HG丸ｺﾞｼｯｸM-PRO" w:hint="eastAsia"/>
        </w:rPr>
        <w:tab/>
      </w:r>
      <w:r w:rsidR="003350D6" w:rsidRPr="000F6B08">
        <w:rPr>
          <w:rFonts w:ascii="HG丸ｺﾞｼｯｸM-PRO" w:eastAsia="HG丸ｺﾞｼｯｸM-PRO" w:hAnsi="HG丸ｺﾞｼｯｸM-PRO" w:hint="eastAsia"/>
        </w:rPr>
        <w:tab/>
      </w:r>
      <w:r w:rsidR="003350D6" w:rsidRPr="000F6B08">
        <w:rPr>
          <w:rFonts w:ascii="HG丸ｺﾞｼｯｸM-PRO" w:eastAsia="HG丸ｺﾞｼｯｸM-PRO" w:hAnsi="HG丸ｺﾞｼｯｸM-PRO" w:hint="eastAsia"/>
        </w:rPr>
        <w:tab/>
      </w:r>
      <w:r w:rsidR="003350D6" w:rsidRPr="000F6B08">
        <w:rPr>
          <w:rFonts w:ascii="HG丸ｺﾞｼｯｸM-PRO" w:eastAsia="HG丸ｺﾞｼｯｸM-PRO" w:hAnsi="HG丸ｺﾞｼｯｸM-PRO" w:hint="eastAsia"/>
        </w:rPr>
        <w:tab/>
      </w:r>
      <w:r w:rsidR="003350D6" w:rsidRPr="000F6B08">
        <w:rPr>
          <w:rFonts w:ascii="HG丸ｺﾞｼｯｸM-PRO" w:eastAsia="HG丸ｺﾞｼｯｸM-PRO" w:hAnsi="HG丸ｺﾞｼｯｸM-PRO" w:hint="eastAsia"/>
        </w:rPr>
        <w:tab/>
      </w:r>
      <w:r w:rsidRPr="000F6B08">
        <w:rPr>
          <w:rFonts w:ascii="HG丸ｺﾞｼｯｸM-PRO" w:eastAsia="HG丸ｺﾞｼｯｸM-PRO" w:hAnsi="HG丸ｺﾞｼｯｸM-PRO" w:hint="eastAsia"/>
        </w:rPr>
        <w:t>【　４・３・２・１　】</w:t>
      </w:r>
    </w:p>
    <w:p w:rsidR="005759B3" w:rsidRPr="000F6B08" w:rsidRDefault="005759B3" w:rsidP="003350D6">
      <w:pPr>
        <w:pStyle w:val="a4"/>
        <w:numPr>
          <w:ilvl w:val="0"/>
          <w:numId w:val="16"/>
        </w:numPr>
        <w:spacing w:line="360" w:lineRule="auto"/>
        <w:ind w:leftChars="0"/>
        <w:rPr>
          <w:rFonts w:ascii="HG丸ｺﾞｼｯｸM-PRO" w:eastAsia="HG丸ｺﾞｼｯｸM-PRO" w:hAnsi="HG丸ｺﾞｼｯｸM-PRO"/>
        </w:rPr>
      </w:pPr>
      <w:r w:rsidRPr="000F6B08">
        <w:rPr>
          <w:rFonts w:ascii="HG丸ｺﾞｼｯｸM-PRO" w:eastAsia="HG丸ｺﾞｼｯｸM-PRO" w:hAnsi="HG丸ｺﾞｼｯｸM-PRO" w:hint="eastAsia"/>
        </w:rPr>
        <w:t>自分の意見が言えましたか。</w:t>
      </w:r>
      <w:r w:rsidR="003350D6" w:rsidRPr="000F6B08">
        <w:rPr>
          <w:rFonts w:ascii="HG丸ｺﾞｼｯｸM-PRO" w:eastAsia="HG丸ｺﾞｼｯｸM-PRO" w:hAnsi="HG丸ｺﾞｼｯｸM-PRO" w:hint="eastAsia"/>
        </w:rPr>
        <w:tab/>
      </w:r>
      <w:r w:rsidR="003350D6" w:rsidRPr="000F6B08">
        <w:rPr>
          <w:rFonts w:ascii="HG丸ｺﾞｼｯｸM-PRO" w:eastAsia="HG丸ｺﾞｼｯｸM-PRO" w:hAnsi="HG丸ｺﾞｼｯｸM-PRO" w:hint="eastAsia"/>
        </w:rPr>
        <w:tab/>
      </w:r>
      <w:r w:rsidR="003350D6" w:rsidRPr="000F6B08">
        <w:rPr>
          <w:rFonts w:ascii="HG丸ｺﾞｼｯｸM-PRO" w:eastAsia="HG丸ｺﾞｼｯｸM-PRO" w:hAnsi="HG丸ｺﾞｼｯｸM-PRO" w:hint="eastAsia"/>
        </w:rPr>
        <w:tab/>
      </w:r>
      <w:r w:rsidR="003350D6" w:rsidRPr="000F6B08">
        <w:rPr>
          <w:rFonts w:ascii="HG丸ｺﾞｼｯｸM-PRO" w:eastAsia="HG丸ｺﾞｼｯｸM-PRO" w:hAnsi="HG丸ｺﾞｼｯｸM-PRO" w:hint="eastAsia"/>
        </w:rPr>
        <w:tab/>
      </w:r>
      <w:r w:rsidR="003350D6" w:rsidRPr="000F6B08">
        <w:rPr>
          <w:rFonts w:ascii="HG丸ｺﾞｼｯｸM-PRO" w:eastAsia="HG丸ｺﾞｼｯｸM-PRO" w:hAnsi="HG丸ｺﾞｼｯｸM-PRO" w:hint="eastAsia"/>
        </w:rPr>
        <w:tab/>
      </w:r>
      <w:r w:rsidRPr="000F6B08">
        <w:rPr>
          <w:rFonts w:ascii="HG丸ｺﾞｼｯｸM-PRO" w:eastAsia="HG丸ｺﾞｼｯｸM-PRO" w:hAnsi="HG丸ｺﾞｼｯｸM-PRO" w:hint="eastAsia"/>
        </w:rPr>
        <w:t>【　４・３・２・１　】</w:t>
      </w:r>
    </w:p>
    <w:p w:rsidR="005759B3" w:rsidRPr="000F6B08" w:rsidRDefault="005759B3" w:rsidP="003350D6">
      <w:pPr>
        <w:pStyle w:val="a4"/>
        <w:numPr>
          <w:ilvl w:val="0"/>
          <w:numId w:val="16"/>
        </w:numPr>
        <w:spacing w:line="360" w:lineRule="auto"/>
        <w:ind w:leftChars="0"/>
        <w:rPr>
          <w:rFonts w:ascii="HG丸ｺﾞｼｯｸM-PRO" w:eastAsia="HG丸ｺﾞｼｯｸM-PRO" w:hAnsi="HG丸ｺﾞｼｯｸM-PRO"/>
        </w:rPr>
      </w:pPr>
      <w:r w:rsidRPr="000F6B08">
        <w:rPr>
          <w:rFonts w:ascii="HG丸ｺﾞｼｯｸM-PRO" w:eastAsia="HG丸ｺﾞｼｯｸM-PRO" w:hAnsi="HG丸ｺﾞｼｯｸM-PRO" w:hint="eastAsia"/>
        </w:rPr>
        <w:t>インターネット依存症について理解できましたか。</w:t>
      </w:r>
      <w:r w:rsidR="003350D6" w:rsidRPr="000F6B08">
        <w:rPr>
          <w:rFonts w:ascii="HG丸ｺﾞｼｯｸM-PRO" w:eastAsia="HG丸ｺﾞｼｯｸM-PRO" w:hAnsi="HG丸ｺﾞｼｯｸM-PRO" w:hint="eastAsia"/>
        </w:rPr>
        <w:tab/>
      </w:r>
      <w:r w:rsidR="003350D6" w:rsidRPr="000F6B08">
        <w:rPr>
          <w:rFonts w:ascii="HG丸ｺﾞｼｯｸM-PRO" w:eastAsia="HG丸ｺﾞｼｯｸM-PRO" w:hAnsi="HG丸ｺﾞｼｯｸM-PRO" w:hint="eastAsia"/>
        </w:rPr>
        <w:tab/>
      </w:r>
      <w:r w:rsidR="003350D6" w:rsidRPr="000F6B08">
        <w:rPr>
          <w:rFonts w:ascii="HG丸ｺﾞｼｯｸM-PRO" w:eastAsia="HG丸ｺﾞｼｯｸM-PRO" w:hAnsi="HG丸ｺﾞｼｯｸM-PRO" w:hint="eastAsia"/>
        </w:rPr>
        <w:tab/>
      </w:r>
      <w:r w:rsidRPr="000F6B08">
        <w:rPr>
          <w:rFonts w:ascii="HG丸ｺﾞｼｯｸM-PRO" w:eastAsia="HG丸ｺﾞｼｯｸM-PRO" w:hAnsi="HG丸ｺﾞｼｯｸM-PRO" w:hint="eastAsia"/>
        </w:rPr>
        <w:t>【　４・３・２・１　】</w:t>
      </w:r>
    </w:p>
    <w:p w:rsidR="005759B3" w:rsidRPr="000F6B08" w:rsidRDefault="005759B3" w:rsidP="003350D6">
      <w:pPr>
        <w:pStyle w:val="a4"/>
        <w:numPr>
          <w:ilvl w:val="0"/>
          <w:numId w:val="16"/>
        </w:numPr>
        <w:spacing w:line="360" w:lineRule="auto"/>
        <w:ind w:leftChars="0"/>
        <w:rPr>
          <w:rFonts w:ascii="HG丸ｺﾞｼｯｸM-PRO" w:eastAsia="HG丸ｺﾞｼｯｸM-PRO" w:hAnsi="HG丸ｺﾞｼｯｸM-PRO"/>
        </w:rPr>
      </w:pPr>
      <w:r w:rsidRPr="000F6B08">
        <w:rPr>
          <w:rFonts w:ascii="HG丸ｺﾞｼｯｸM-PRO" w:eastAsia="HG丸ｺﾞｼｯｸM-PRO" w:hAnsi="HG丸ｺﾞｼｯｸM-PRO" w:hint="eastAsia"/>
        </w:rPr>
        <w:t>今後の生活</w:t>
      </w:r>
      <w:r w:rsidR="00F81724">
        <w:rPr>
          <w:rFonts w:ascii="HG丸ｺﾞｼｯｸM-PRO" w:eastAsia="HG丸ｺﾞｼｯｸM-PRO" w:hAnsi="HG丸ｺﾞｼｯｸM-PRO" w:hint="eastAsia"/>
        </w:rPr>
        <w:t>で</w:t>
      </w:r>
      <w:r w:rsidRPr="000F6B08">
        <w:rPr>
          <w:rFonts w:ascii="HG丸ｺﾞｼｯｸM-PRO" w:eastAsia="HG丸ｺﾞｼｯｸM-PRO" w:hAnsi="HG丸ｺﾞｼｯｸM-PRO" w:hint="eastAsia"/>
        </w:rPr>
        <w:t>気を付けようと考え</w:t>
      </w:r>
      <w:r w:rsidR="00D4609C">
        <w:rPr>
          <w:rFonts w:ascii="HG丸ｺﾞｼｯｸM-PRO" w:eastAsia="HG丸ｺﾞｼｯｸM-PRO" w:hAnsi="HG丸ｺﾞｼｯｸM-PRO" w:hint="eastAsia"/>
        </w:rPr>
        <w:t>ました</w:t>
      </w:r>
      <w:r w:rsidRPr="000F6B08">
        <w:rPr>
          <w:rFonts w:ascii="HG丸ｺﾞｼｯｸM-PRO" w:eastAsia="HG丸ｺﾞｼｯｸM-PRO" w:hAnsi="HG丸ｺﾞｼｯｸM-PRO" w:hint="eastAsia"/>
        </w:rPr>
        <w:t>か。</w:t>
      </w:r>
      <w:r w:rsidR="00F81724">
        <w:rPr>
          <w:rFonts w:ascii="HG丸ｺﾞｼｯｸM-PRO" w:eastAsia="HG丸ｺﾞｼｯｸM-PRO" w:hAnsi="HG丸ｺﾞｼｯｸM-PRO" w:hint="eastAsia"/>
        </w:rPr>
        <w:tab/>
      </w:r>
      <w:r w:rsidR="00D4609C">
        <w:rPr>
          <w:rFonts w:ascii="HG丸ｺﾞｼｯｸM-PRO" w:eastAsia="HG丸ｺﾞｼｯｸM-PRO" w:hAnsi="HG丸ｺﾞｼｯｸM-PRO" w:hint="eastAsia"/>
        </w:rPr>
        <w:tab/>
      </w:r>
      <w:r w:rsidR="003350D6" w:rsidRPr="000F6B08">
        <w:rPr>
          <w:rFonts w:ascii="HG丸ｺﾞｼｯｸM-PRO" w:eastAsia="HG丸ｺﾞｼｯｸM-PRO" w:hAnsi="HG丸ｺﾞｼｯｸM-PRO" w:hint="eastAsia"/>
        </w:rPr>
        <w:tab/>
      </w:r>
      <w:r w:rsidRPr="000F6B08">
        <w:rPr>
          <w:rFonts w:ascii="HG丸ｺﾞｼｯｸM-PRO" w:eastAsia="HG丸ｺﾞｼｯｸM-PRO" w:hAnsi="HG丸ｺﾞｼｯｸM-PRO" w:hint="eastAsia"/>
        </w:rPr>
        <w:t>【　４・３・２・１　】</w:t>
      </w:r>
    </w:p>
    <w:p w:rsidR="002105E9" w:rsidRDefault="002105E9" w:rsidP="00F81724">
      <w:pPr>
        <w:spacing w:line="360" w:lineRule="auto"/>
        <w:rPr>
          <w:rFonts w:ascii="HG丸ｺﾞｼｯｸM-PRO" w:eastAsia="HG丸ｺﾞｼｯｸM-PRO" w:hAnsi="HG丸ｺﾞｼｯｸM-PRO"/>
        </w:rPr>
      </w:pPr>
    </w:p>
    <w:p w:rsidR="00872E37" w:rsidRPr="002105E9" w:rsidRDefault="00872E37" w:rsidP="002105E9">
      <w:pPr>
        <w:pStyle w:val="a4"/>
        <w:numPr>
          <w:ilvl w:val="0"/>
          <w:numId w:val="43"/>
        </w:numPr>
        <w:spacing w:line="360" w:lineRule="auto"/>
        <w:ind w:leftChars="0"/>
        <w:rPr>
          <w:rFonts w:ascii="HG丸ｺﾞｼｯｸM-PRO" w:eastAsia="HG丸ｺﾞｼｯｸM-PRO" w:hAnsi="HG丸ｺﾞｼｯｸM-PRO"/>
        </w:rPr>
      </w:pPr>
      <w:r w:rsidRPr="002105E9">
        <w:rPr>
          <w:rFonts w:ascii="HG丸ｺﾞｼｯｸM-PRO" w:eastAsia="HG丸ｺﾞｼｯｸM-PRO" w:hAnsi="HG丸ｺﾞｼｯｸM-PRO" w:hint="eastAsia"/>
        </w:rPr>
        <w:t>インターネット依存症について、今日わかったこと、知ったこと、感想を書きましょう。</w:t>
      </w:r>
    </w:p>
    <w:tbl>
      <w:tblPr>
        <w:tblStyle w:val="a3"/>
        <w:tblW w:w="0" w:type="auto"/>
        <w:tblLook w:val="04A0" w:firstRow="1" w:lastRow="0" w:firstColumn="1" w:lastColumn="0" w:noHBand="0" w:noVBand="1"/>
      </w:tblPr>
      <w:tblGrid>
        <w:gridCol w:w="10403"/>
      </w:tblGrid>
      <w:tr w:rsidR="00872E37" w:rsidTr="00872E37">
        <w:trPr>
          <w:trHeight w:val="645"/>
        </w:trPr>
        <w:tc>
          <w:tcPr>
            <w:tcW w:w="10403" w:type="dxa"/>
            <w:tcBorders>
              <w:bottom w:val="dashed" w:sz="4" w:space="0" w:color="auto"/>
            </w:tcBorders>
          </w:tcPr>
          <w:p w:rsidR="00872E37" w:rsidRDefault="00872E37" w:rsidP="008D3DE1"/>
        </w:tc>
      </w:tr>
      <w:tr w:rsidR="00872E37" w:rsidTr="00872E37">
        <w:trPr>
          <w:trHeight w:val="645"/>
        </w:trPr>
        <w:tc>
          <w:tcPr>
            <w:tcW w:w="10403" w:type="dxa"/>
            <w:tcBorders>
              <w:top w:val="dashed" w:sz="4" w:space="0" w:color="auto"/>
              <w:bottom w:val="dashed" w:sz="4" w:space="0" w:color="auto"/>
            </w:tcBorders>
          </w:tcPr>
          <w:p w:rsidR="00872E37" w:rsidRDefault="00872E37" w:rsidP="008D3DE1"/>
        </w:tc>
      </w:tr>
      <w:tr w:rsidR="00872E37" w:rsidTr="00872E37">
        <w:trPr>
          <w:trHeight w:val="645"/>
        </w:trPr>
        <w:tc>
          <w:tcPr>
            <w:tcW w:w="10403" w:type="dxa"/>
            <w:tcBorders>
              <w:top w:val="dashed" w:sz="4" w:space="0" w:color="auto"/>
              <w:bottom w:val="dashed" w:sz="4" w:space="0" w:color="auto"/>
            </w:tcBorders>
          </w:tcPr>
          <w:p w:rsidR="00872E37" w:rsidRDefault="00872E37" w:rsidP="008D3DE1"/>
        </w:tc>
      </w:tr>
      <w:tr w:rsidR="00872E37" w:rsidTr="00872E37">
        <w:trPr>
          <w:trHeight w:val="645"/>
        </w:trPr>
        <w:tc>
          <w:tcPr>
            <w:tcW w:w="10403" w:type="dxa"/>
            <w:tcBorders>
              <w:top w:val="dashed" w:sz="4" w:space="0" w:color="auto"/>
              <w:bottom w:val="dashed" w:sz="4" w:space="0" w:color="auto"/>
            </w:tcBorders>
          </w:tcPr>
          <w:p w:rsidR="00872E37" w:rsidRDefault="00872E37" w:rsidP="008D3DE1"/>
        </w:tc>
      </w:tr>
      <w:tr w:rsidR="00872E37" w:rsidTr="00872E37">
        <w:trPr>
          <w:trHeight w:val="645"/>
        </w:trPr>
        <w:tc>
          <w:tcPr>
            <w:tcW w:w="10403" w:type="dxa"/>
            <w:tcBorders>
              <w:top w:val="dashed" w:sz="4" w:space="0" w:color="auto"/>
            </w:tcBorders>
          </w:tcPr>
          <w:p w:rsidR="00872E37" w:rsidRDefault="00872E37" w:rsidP="008D3DE1"/>
        </w:tc>
      </w:tr>
    </w:tbl>
    <w:p w:rsidR="00872E37" w:rsidRDefault="00872E37" w:rsidP="008D3DE1"/>
    <w:p w:rsidR="002105E9" w:rsidRDefault="002105E9" w:rsidP="008D3DE1"/>
    <w:p w:rsidR="002105E9" w:rsidRDefault="002105E9" w:rsidP="008D3DE1"/>
    <w:p w:rsidR="002105E9" w:rsidRDefault="002105E9" w:rsidP="008D3DE1"/>
    <w:p w:rsidR="002105E9" w:rsidRDefault="002105E9" w:rsidP="008D3DE1"/>
    <w:p w:rsidR="002105E9" w:rsidRDefault="002105E9" w:rsidP="008D3DE1"/>
    <w:p w:rsidR="002105E9" w:rsidRDefault="002105E9" w:rsidP="008D3DE1"/>
    <w:p w:rsidR="002105E9" w:rsidRDefault="002105E9" w:rsidP="008D3DE1"/>
    <w:p w:rsidR="002105E9" w:rsidRDefault="002105E9" w:rsidP="008D3DE1"/>
    <w:p w:rsidR="002105E9" w:rsidRDefault="002105E9" w:rsidP="008D3DE1"/>
    <w:p w:rsidR="002105E9" w:rsidRDefault="002105E9" w:rsidP="008D3DE1"/>
    <w:p w:rsidR="002105E9" w:rsidRDefault="002105E9" w:rsidP="008D3DE1"/>
    <w:p w:rsidR="002105E9" w:rsidRDefault="002105E9" w:rsidP="008D3DE1"/>
    <w:p w:rsidR="000759B8" w:rsidRDefault="002105E9" w:rsidP="000F6B08">
      <w:pPr>
        <w:jc w:val="center"/>
      </w:pPr>
      <w:r w:rsidRPr="001E3A69">
        <w:rPr>
          <w:rFonts w:ascii="HGSｺﾞｼｯｸE" w:eastAsia="HGSｺﾞｼｯｸE" w:hAnsi="HGSｺﾞｼｯｸE" w:hint="eastAsia"/>
          <w:sz w:val="24"/>
        </w:rPr>
        <w:t>(</w:t>
      </w:r>
      <w:r w:rsidRPr="001E3A69">
        <w:rPr>
          <w:rFonts w:ascii="HGSｺﾞｼｯｸE" w:eastAsia="HGSｺﾞｼｯｸE" w:hAnsi="HGSｺﾞｼｯｸE" w:hint="eastAsia"/>
          <w:sz w:val="24"/>
          <w:u w:val="single"/>
        </w:rPr>
        <w:t xml:space="preserve">　　</w:t>
      </w:r>
      <w:r w:rsidRPr="001E3A69">
        <w:rPr>
          <w:rFonts w:ascii="HGSｺﾞｼｯｸE" w:eastAsia="HGSｺﾞｼｯｸE" w:hAnsi="HGSｺﾞｼｯｸE" w:hint="eastAsia"/>
          <w:sz w:val="24"/>
        </w:rPr>
        <w:t>)</w:t>
      </w:r>
      <w:r w:rsidR="008D3DE1" w:rsidRPr="001E3A69">
        <w:rPr>
          <w:rFonts w:ascii="HGSｺﾞｼｯｸE" w:eastAsia="HGSｺﾞｼｯｸE" w:hAnsi="HGSｺﾞｼｯｸE" w:hint="eastAsia"/>
          <w:sz w:val="24"/>
        </w:rPr>
        <w:t>年(</w:t>
      </w:r>
      <w:r w:rsidR="008D3DE1" w:rsidRPr="001E3A69">
        <w:rPr>
          <w:rFonts w:ascii="HGSｺﾞｼｯｸE" w:eastAsia="HGSｺﾞｼｯｸE" w:hAnsi="HGSｺﾞｼｯｸE" w:hint="eastAsia"/>
          <w:sz w:val="24"/>
          <w:u w:val="single"/>
        </w:rPr>
        <w:t xml:space="preserve">　　</w:t>
      </w:r>
      <w:r w:rsidR="008D3DE1" w:rsidRPr="001E3A69">
        <w:rPr>
          <w:rFonts w:ascii="HGSｺﾞｼｯｸE" w:eastAsia="HGSｺﾞｼｯｸE" w:hAnsi="HGSｺﾞｼｯｸE" w:hint="eastAsia"/>
          <w:sz w:val="24"/>
        </w:rPr>
        <w:t>)組　(</w:t>
      </w:r>
      <w:r w:rsidR="008D3DE1" w:rsidRPr="001E3A69">
        <w:rPr>
          <w:rFonts w:ascii="HGSｺﾞｼｯｸE" w:eastAsia="HGSｺﾞｼｯｸE" w:hAnsi="HGSｺﾞｼｯｸE" w:hint="eastAsia"/>
          <w:sz w:val="24"/>
          <w:u w:val="single"/>
        </w:rPr>
        <w:t xml:space="preserve">　　</w:t>
      </w:r>
      <w:r w:rsidR="008D3DE1" w:rsidRPr="001E3A69">
        <w:rPr>
          <w:rFonts w:ascii="HGSｺﾞｼｯｸE" w:eastAsia="HGSｺﾞｼｯｸE" w:hAnsi="HGSｺﾞｼｯｸE" w:hint="eastAsia"/>
          <w:sz w:val="24"/>
        </w:rPr>
        <w:t>)番　名前(</w:t>
      </w:r>
      <w:r w:rsidR="008D3DE1" w:rsidRPr="001E3A69">
        <w:rPr>
          <w:rFonts w:ascii="HGSｺﾞｼｯｸE" w:eastAsia="HGSｺﾞｼｯｸE" w:hAnsi="HGSｺﾞｼｯｸE" w:hint="eastAsia"/>
          <w:sz w:val="24"/>
          <w:u w:val="single"/>
        </w:rPr>
        <w:t xml:space="preserve">　　　　　　　　　　　　　</w:t>
      </w:r>
      <w:r w:rsidR="008D3DE1" w:rsidRPr="001E3A69">
        <w:rPr>
          <w:rFonts w:ascii="HGSｺﾞｼｯｸE" w:eastAsia="HGSｺﾞｼｯｸE" w:hAnsi="HGSｺﾞｼｯｸE" w:hint="eastAsia"/>
          <w:sz w:val="24"/>
        </w:rPr>
        <w:t>)</w:t>
      </w:r>
      <w:r w:rsidR="000F6B08">
        <w:t xml:space="preserve"> </w:t>
      </w:r>
    </w:p>
    <w:p w:rsidR="004713E9" w:rsidRDefault="004713E9" w:rsidP="004713E9">
      <w:pPr>
        <w:jc w:val="center"/>
        <w:rPr>
          <w:rFonts w:ascii="HG丸ｺﾞｼｯｸM-PRO" w:eastAsia="HG丸ｺﾞｼｯｸM-PRO" w:hAnsi="HG丸ｺﾞｼｯｸM-PRO" w:cs="Times New Roman"/>
          <w:sz w:val="28"/>
          <w:szCs w:val="28"/>
          <w:bdr w:val="single" w:sz="4" w:space="0" w:color="auto"/>
        </w:rPr>
      </w:pPr>
      <w:r w:rsidRPr="004713E9">
        <w:rPr>
          <w:rFonts w:ascii="HG丸ｺﾞｼｯｸM-PRO" w:eastAsia="HG丸ｺﾞｼｯｸM-PRO" w:hAnsi="HG丸ｺﾞｼｯｸM-PRO" w:cs="Times New Roman" w:hint="eastAsia"/>
          <w:sz w:val="28"/>
          <w:szCs w:val="28"/>
          <w:bdr w:val="single" w:sz="4" w:space="0" w:color="auto"/>
        </w:rPr>
        <w:lastRenderedPageBreak/>
        <w:t>インターネット依存度テスト（簡易版）</w:t>
      </w:r>
    </w:p>
    <w:p w:rsidR="004713E9" w:rsidRPr="004713E9" w:rsidRDefault="004713E9" w:rsidP="004713E9"/>
    <w:p w:rsidR="004713E9" w:rsidRPr="004713E9" w:rsidRDefault="004713E9" w:rsidP="004713E9">
      <w:pPr>
        <w:jc w:val="center"/>
        <w:rPr>
          <w:rFonts w:ascii="HG丸ｺﾞｼｯｸM-PRO" w:eastAsia="HG丸ｺﾞｼｯｸM-PRO" w:hAnsi="HG丸ｺﾞｼｯｸM-PRO" w:cs="Times New Roman"/>
          <w:sz w:val="16"/>
          <w:szCs w:val="16"/>
        </w:rPr>
      </w:pPr>
      <w:r w:rsidRPr="004713E9">
        <w:rPr>
          <w:rFonts w:ascii="HG丸ｺﾞｼｯｸM-PRO" w:eastAsia="HG丸ｺﾞｼｯｸM-PRO" w:hAnsi="HG丸ｺﾞｼｯｸM-PRO" w:cs="Times New Roman" w:hint="eastAsia"/>
          <w:sz w:val="16"/>
          <w:szCs w:val="16"/>
        </w:rPr>
        <w:t>「インターネット中毒　まじめな警告です」キンバリー・ヤング（毎日新聞社）※一部改変</w:t>
      </w:r>
    </w:p>
    <w:p w:rsidR="004713E9" w:rsidRPr="004713E9" w:rsidRDefault="004713E9" w:rsidP="004713E9">
      <w:pPr>
        <w:jc w:val="center"/>
        <w:rPr>
          <w:rFonts w:ascii="HG丸ｺﾞｼｯｸM-PRO" w:eastAsia="HG丸ｺﾞｼｯｸM-PRO" w:hAnsi="HG丸ｺﾞｼｯｸM-PRO" w:cs="Times New Roman"/>
        </w:rPr>
      </w:pPr>
    </w:p>
    <w:p w:rsidR="004713E9" w:rsidRPr="004713E9" w:rsidRDefault="004713E9" w:rsidP="004713E9">
      <w:pPr>
        <w:spacing w:line="380" w:lineRule="exac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■依存度を評価するために、次の問いに（はい・いいえ）で答えてください。</w:t>
      </w:r>
    </w:p>
    <w:p w:rsidR="004713E9" w:rsidRPr="004713E9" w:rsidRDefault="004713E9" w:rsidP="004713E9">
      <w:pPr>
        <w:numPr>
          <w:ilvl w:val="0"/>
          <w:numId w:val="33"/>
        </w:numPr>
        <w:spacing w:line="380" w:lineRule="exac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思っていたより長くインターネットをしていた経験はあるか？</w:t>
      </w:r>
    </w:p>
    <w:p w:rsidR="004713E9" w:rsidRPr="004713E9" w:rsidRDefault="004713E9" w:rsidP="004713E9">
      <w:pPr>
        <w:spacing w:line="380" w:lineRule="exact"/>
        <w:ind w:left="420"/>
        <w:jc w:val="righ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　はい　・　いいえ　）</w:t>
      </w:r>
    </w:p>
    <w:p w:rsidR="004713E9" w:rsidRPr="004713E9" w:rsidRDefault="004713E9" w:rsidP="004713E9">
      <w:pPr>
        <w:spacing w:line="380" w:lineRule="exact"/>
        <w:ind w:left="420"/>
        <w:rPr>
          <w:rFonts w:ascii="HG丸ｺﾞｼｯｸM-PRO" w:eastAsia="HG丸ｺﾞｼｯｸM-PRO" w:hAnsi="HG丸ｺﾞｼｯｸM-PRO" w:cs="Times New Roman"/>
        </w:rPr>
      </w:pPr>
    </w:p>
    <w:p w:rsidR="004713E9" w:rsidRPr="004713E9" w:rsidRDefault="004713E9" w:rsidP="004713E9">
      <w:pPr>
        <w:numPr>
          <w:ilvl w:val="0"/>
          <w:numId w:val="33"/>
        </w:numPr>
        <w:spacing w:line="380" w:lineRule="exac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長時間インターネットをしていて、勉強やお手伝い、習い事をおろそかにしたことがあるか？</w:t>
      </w:r>
    </w:p>
    <w:p w:rsidR="004713E9" w:rsidRPr="004713E9" w:rsidRDefault="004713E9" w:rsidP="004713E9">
      <w:pPr>
        <w:spacing w:line="380" w:lineRule="exact"/>
        <w:ind w:left="420"/>
        <w:jc w:val="righ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　はい　・　いいえ　）</w:t>
      </w:r>
    </w:p>
    <w:p w:rsidR="004713E9" w:rsidRPr="004713E9" w:rsidRDefault="004713E9" w:rsidP="004713E9">
      <w:pPr>
        <w:spacing w:line="380" w:lineRule="exact"/>
        <w:ind w:left="420"/>
        <w:jc w:val="right"/>
        <w:rPr>
          <w:rFonts w:ascii="HG丸ｺﾞｼｯｸM-PRO" w:eastAsia="HG丸ｺﾞｼｯｸM-PRO" w:hAnsi="HG丸ｺﾞｼｯｸM-PRO" w:cs="Times New Roman"/>
        </w:rPr>
      </w:pPr>
    </w:p>
    <w:p w:rsidR="004713E9" w:rsidRPr="004713E9" w:rsidRDefault="004713E9" w:rsidP="004713E9">
      <w:pPr>
        <w:numPr>
          <w:ilvl w:val="0"/>
          <w:numId w:val="33"/>
        </w:numPr>
        <w:spacing w:line="380" w:lineRule="exac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友だちと仲良くするよりも、インターネットをしている方が楽しいと思うことがあるか？</w:t>
      </w:r>
    </w:p>
    <w:p w:rsidR="004713E9" w:rsidRPr="004713E9" w:rsidRDefault="004713E9" w:rsidP="004713E9">
      <w:pPr>
        <w:spacing w:line="380" w:lineRule="exact"/>
        <w:ind w:left="420"/>
        <w:jc w:val="righ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　はい　・　いいえ　）</w:t>
      </w:r>
    </w:p>
    <w:p w:rsidR="004713E9" w:rsidRPr="004713E9" w:rsidRDefault="004713E9" w:rsidP="004713E9">
      <w:pPr>
        <w:spacing w:line="380" w:lineRule="exact"/>
        <w:ind w:left="420"/>
        <w:jc w:val="right"/>
        <w:rPr>
          <w:rFonts w:ascii="HG丸ｺﾞｼｯｸM-PRO" w:eastAsia="HG丸ｺﾞｼｯｸM-PRO" w:hAnsi="HG丸ｺﾞｼｯｸM-PRO" w:cs="Times New Roman"/>
        </w:rPr>
      </w:pPr>
    </w:p>
    <w:p w:rsidR="004713E9" w:rsidRPr="004713E9" w:rsidRDefault="004713E9" w:rsidP="004713E9">
      <w:pPr>
        <w:numPr>
          <w:ilvl w:val="0"/>
          <w:numId w:val="33"/>
        </w:numPr>
        <w:spacing w:line="380" w:lineRule="exac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インターネットで何をしているのかと聞かれたとき、言い訳をしたり、秘密主義になったりするか？</w:t>
      </w:r>
    </w:p>
    <w:p w:rsidR="004713E9" w:rsidRPr="004713E9" w:rsidRDefault="004713E9" w:rsidP="004713E9">
      <w:pPr>
        <w:spacing w:line="380" w:lineRule="exact"/>
        <w:ind w:left="420"/>
        <w:jc w:val="righ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　はい　・　いいえ　）</w:t>
      </w:r>
    </w:p>
    <w:p w:rsidR="004713E9" w:rsidRPr="004713E9" w:rsidRDefault="004713E9" w:rsidP="004713E9">
      <w:pPr>
        <w:spacing w:line="380" w:lineRule="exact"/>
        <w:ind w:left="420"/>
        <w:jc w:val="right"/>
        <w:rPr>
          <w:rFonts w:ascii="HG丸ｺﾞｼｯｸM-PRO" w:eastAsia="HG丸ｺﾞｼｯｸM-PRO" w:hAnsi="HG丸ｺﾞｼｯｸM-PRO" w:cs="Times New Roman"/>
        </w:rPr>
      </w:pPr>
    </w:p>
    <w:p w:rsidR="004713E9" w:rsidRPr="004713E9" w:rsidRDefault="004713E9" w:rsidP="004713E9">
      <w:pPr>
        <w:numPr>
          <w:ilvl w:val="0"/>
          <w:numId w:val="33"/>
        </w:numPr>
        <w:spacing w:line="380" w:lineRule="exac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インターネットに熱中して、現実の生活の問題や不安を考えないようにしようとすることがあるか？</w:t>
      </w:r>
    </w:p>
    <w:p w:rsidR="004713E9" w:rsidRPr="004713E9" w:rsidRDefault="004713E9" w:rsidP="004713E9">
      <w:pPr>
        <w:spacing w:line="380" w:lineRule="exact"/>
        <w:ind w:left="420"/>
        <w:jc w:val="righ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　はい　・　いいえ　）</w:t>
      </w:r>
    </w:p>
    <w:p w:rsidR="004713E9" w:rsidRPr="004713E9" w:rsidRDefault="004713E9" w:rsidP="004713E9">
      <w:pPr>
        <w:spacing w:line="380" w:lineRule="exact"/>
        <w:ind w:left="420"/>
        <w:jc w:val="right"/>
        <w:rPr>
          <w:rFonts w:ascii="HG丸ｺﾞｼｯｸM-PRO" w:eastAsia="HG丸ｺﾞｼｯｸM-PRO" w:hAnsi="HG丸ｺﾞｼｯｸM-PRO" w:cs="Times New Roman"/>
        </w:rPr>
      </w:pPr>
    </w:p>
    <w:p w:rsidR="004713E9" w:rsidRPr="004713E9" w:rsidRDefault="004713E9" w:rsidP="004713E9">
      <w:pPr>
        <w:numPr>
          <w:ilvl w:val="0"/>
          <w:numId w:val="33"/>
        </w:numPr>
        <w:spacing w:line="380" w:lineRule="exac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インターネットをする時間を短くしようと試して失敗したことがあるか？</w:t>
      </w:r>
    </w:p>
    <w:p w:rsidR="004713E9" w:rsidRPr="004713E9" w:rsidRDefault="004713E9" w:rsidP="004713E9">
      <w:pPr>
        <w:spacing w:line="380" w:lineRule="exact"/>
        <w:ind w:left="420"/>
        <w:jc w:val="righ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　はい　・　いいえ　）</w:t>
      </w:r>
    </w:p>
    <w:p w:rsidR="004713E9" w:rsidRPr="004713E9" w:rsidRDefault="004713E9" w:rsidP="004713E9">
      <w:pPr>
        <w:spacing w:line="380" w:lineRule="exact"/>
        <w:ind w:left="420"/>
        <w:jc w:val="right"/>
        <w:rPr>
          <w:rFonts w:ascii="HG丸ｺﾞｼｯｸM-PRO" w:eastAsia="HG丸ｺﾞｼｯｸM-PRO" w:hAnsi="HG丸ｺﾞｼｯｸM-PRO" w:cs="Times New Roman"/>
        </w:rPr>
      </w:pPr>
    </w:p>
    <w:p w:rsidR="004713E9" w:rsidRPr="004713E9" w:rsidRDefault="004713E9" w:rsidP="004713E9">
      <w:pPr>
        <w:numPr>
          <w:ilvl w:val="0"/>
          <w:numId w:val="33"/>
        </w:numPr>
        <w:spacing w:line="380" w:lineRule="exac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ほかの人と出かける代わりに、インターネットしている方を選んだことがあるか？</w:t>
      </w:r>
    </w:p>
    <w:p w:rsidR="004713E9" w:rsidRPr="004713E9" w:rsidRDefault="004713E9" w:rsidP="004713E9">
      <w:pPr>
        <w:spacing w:line="380" w:lineRule="exact"/>
        <w:ind w:left="420"/>
        <w:jc w:val="righ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　はい　・　いいえ　）</w:t>
      </w:r>
    </w:p>
    <w:p w:rsidR="004713E9" w:rsidRPr="004713E9" w:rsidRDefault="004713E9" w:rsidP="004713E9">
      <w:pPr>
        <w:spacing w:line="380" w:lineRule="exact"/>
        <w:ind w:left="420"/>
        <w:jc w:val="right"/>
        <w:rPr>
          <w:rFonts w:ascii="HG丸ｺﾞｼｯｸM-PRO" w:eastAsia="HG丸ｺﾞｼｯｸM-PRO" w:hAnsi="HG丸ｺﾞｼｯｸM-PRO" w:cs="Times New Roman"/>
        </w:rPr>
      </w:pPr>
    </w:p>
    <w:p w:rsidR="004713E9" w:rsidRPr="004713E9" w:rsidRDefault="004713E9" w:rsidP="004713E9">
      <w:pPr>
        <w:numPr>
          <w:ilvl w:val="0"/>
          <w:numId w:val="33"/>
        </w:numPr>
        <w:spacing w:line="380" w:lineRule="exac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インターネットをしていないと気分が落ち込み、機嫌が悪くなって、イライラするが、インターネットの世界に戻るとすぐに忘れることができたという経験があるか？</w:t>
      </w:r>
    </w:p>
    <w:p w:rsidR="004713E9" w:rsidRPr="004713E9" w:rsidRDefault="004713E9" w:rsidP="004713E9">
      <w:pPr>
        <w:spacing w:line="380" w:lineRule="exact"/>
        <w:ind w:left="420"/>
        <w:jc w:val="righ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　はい　・　いいえ　）</w:t>
      </w:r>
    </w:p>
    <w:p w:rsidR="004713E9" w:rsidRPr="004713E9" w:rsidRDefault="004713E9" w:rsidP="004713E9">
      <w:pPr>
        <w:spacing w:line="380" w:lineRule="exact"/>
        <w:rPr>
          <w:rFonts w:ascii="HG丸ｺﾞｼｯｸM-PRO" w:eastAsia="HG丸ｺﾞｼｯｸM-PRO" w:hAnsi="HG丸ｺﾞｼｯｸM-PRO" w:cs="Times New Roman"/>
        </w:rPr>
      </w:pPr>
    </w:p>
    <w:p w:rsidR="004713E9" w:rsidRPr="004713E9" w:rsidRDefault="004713E9" w:rsidP="004713E9">
      <w:pPr>
        <w:spacing w:line="220" w:lineRule="exact"/>
        <w:rPr>
          <w:rFonts w:ascii="HG丸ｺﾞｼｯｸM-PRO" w:eastAsia="HG丸ｺﾞｼｯｸM-PRO" w:hAnsi="HG丸ｺﾞｼｯｸM-PRO" w:cs="Times New Roman"/>
          <w:sz w:val="18"/>
        </w:rPr>
      </w:pPr>
      <w:r w:rsidRPr="004713E9">
        <w:rPr>
          <w:rFonts w:ascii="HG丸ｺﾞｼｯｸM-PRO" w:eastAsia="HG丸ｺﾞｼｯｸM-PRO" w:hAnsi="HG丸ｺﾞｼｯｸM-PRO" w:cs="Times New Roman" w:hint="eastAsia"/>
          <w:noProof/>
        </w:rPr>
        <mc:AlternateContent>
          <mc:Choice Requires="wps">
            <w:drawing>
              <wp:anchor distT="0" distB="0" distL="114300" distR="114300" simplePos="0" relativeHeight="251665408" behindDoc="0" locked="0" layoutInCell="1" allowOverlap="1" wp14:anchorId="581B8F63" wp14:editId="3458B011">
                <wp:simplePos x="0" y="0"/>
                <wp:positionH relativeFrom="column">
                  <wp:posOffset>5383412</wp:posOffset>
                </wp:positionH>
                <wp:positionV relativeFrom="paragraph">
                  <wp:posOffset>400951</wp:posOffset>
                </wp:positionV>
                <wp:extent cx="952756" cy="885217"/>
                <wp:effectExtent l="0" t="0" r="19050" b="10160"/>
                <wp:wrapNone/>
                <wp:docPr id="13" name="正方形/長方形 13"/>
                <wp:cNvGraphicFramePr/>
                <a:graphic xmlns:a="http://schemas.openxmlformats.org/drawingml/2006/main">
                  <a:graphicData uri="http://schemas.microsoft.com/office/word/2010/wordprocessingShape">
                    <wps:wsp>
                      <wps:cNvSpPr/>
                      <wps:spPr>
                        <a:xfrm>
                          <a:off x="0" y="0"/>
                          <a:ext cx="952756" cy="88521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713E9" w:rsidRPr="00F674E5" w:rsidRDefault="004713E9" w:rsidP="004713E9">
                            <w:pPr>
                              <w:jc w:val="right"/>
                              <w:rPr>
                                <w:rFonts w:ascii="HG丸ｺﾞｼｯｸM-PRO" w:eastAsia="HG丸ｺﾞｼｯｸM-PRO" w:hAnsi="HG丸ｺﾞｼｯｸM-PRO"/>
                              </w:rPr>
                            </w:pPr>
                          </w:p>
                          <w:p w:rsidR="004713E9" w:rsidRPr="00F674E5" w:rsidRDefault="004713E9" w:rsidP="004713E9">
                            <w:pPr>
                              <w:jc w:val="right"/>
                              <w:rPr>
                                <w:rFonts w:ascii="HG丸ｺﾞｼｯｸM-PRO" w:eastAsia="HG丸ｺﾞｼｯｸM-PRO" w:hAnsi="HG丸ｺﾞｼｯｸM-PRO"/>
                              </w:rPr>
                            </w:pPr>
                          </w:p>
                          <w:p w:rsidR="004713E9" w:rsidRPr="00F674E5" w:rsidRDefault="004713E9" w:rsidP="004713E9">
                            <w:pPr>
                              <w:jc w:val="right"/>
                              <w:rPr>
                                <w:rFonts w:ascii="HG丸ｺﾞｼｯｸM-PRO" w:eastAsia="HG丸ｺﾞｼｯｸM-PRO" w:hAnsi="HG丸ｺﾞｼｯｸM-PRO"/>
                              </w:rPr>
                            </w:pPr>
                            <w:r>
                              <w:rPr>
                                <w:rFonts w:ascii="HG丸ｺﾞｼｯｸM-PRO" w:eastAsia="HG丸ｺﾞｼｯｸM-PRO" w:hAnsi="HG丸ｺﾞｼｯｸM-PRO" w:hint="eastAsia"/>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423.9pt;margin-top:31.55pt;width:75pt;height:6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" fillcolor="window" strokecolor="windowText" strokeweight="1pt">
                <v:textbox>
                  <w:txbxContent>
                    <w:p w:rsidR="004713E9" w:rsidRPr="00F674E5" w:rsidRDefault="004713E9" w:rsidP="004713E9">
                      <w:pPr>
                        <w:jc w:val="right"/>
                        <w:rPr>
                          <w:rFonts w:ascii="HG丸ｺﾞｼｯｸM-PRO" w:eastAsia="HG丸ｺﾞｼｯｸM-PRO" w:hAnsi="HG丸ｺﾞｼｯｸM-PRO"/>
                        </w:rPr>
                      </w:pPr>
                    </w:p>
                    <w:p w:rsidR="004713E9" w:rsidRPr="00F674E5" w:rsidRDefault="004713E9" w:rsidP="004713E9">
                      <w:pPr>
                        <w:jc w:val="right"/>
                        <w:rPr>
                          <w:rFonts w:ascii="HG丸ｺﾞｼｯｸM-PRO" w:eastAsia="HG丸ｺﾞｼｯｸM-PRO" w:hAnsi="HG丸ｺﾞｼｯｸM-PRO"/>
                        </w:rPr>
                      </w:pPr>
                    </w:p>
                    <w:p w:rsidR="004713E9" w:rsidRPr="00F674E5" w:rsidRDefault="004713E9" w:rsidP="004713E9">
                      <w:pPr>
                        <w:jc w:val="right"/>
                        <w:rPr>
                          <w:rFonts w:ascii="HG丸ｺﾞｼｯｸM-PRO" w:eastAsia="HG丸ｺﾞｼｯｸM-PRO" w:hAnsi="HG丸ｺﾞｼｯｸM-PRO"/>
                        </w:rPr>
                      </w:pPr>
                      <w:r>
                        <w:rPr>
                          <w:rFonts w:ascii="HG丸ｺﾞｼｯｸM-PRO" w:eastAsia="HG丸ｺﾞｼｯｸM-PRO" w:hAnsi="HG丸ｺﾞｼｯｸM-PRO" w:hint="eastAsia"/>
                        </w:rPr>
                        <w:t>／８</w:t>
                      </w:r>
                    </w:p>
                  </w:txbxContent>
                </v:textbox>
              </v:rect>
            </w:pict>
          </mc:Fallback>
        </mc:AlternateContent>
      </w:r>
      <w:r w:rsidRPr="004713E9">
        <w:rPr>
          <w:rFonts w:ascii="HG丸ｺﾞｼｯｸM-PRO" w:eastAsia="HG丸ｺﾞｼｯｸM-PRO" w:hAnsi="HG丸ｺﾞｼｯｸM-PRO" w:cs="Times New Roman" w:hint="eastAsia"/>
          <w:sz w:val="18"/>
        </w:rPr>
        <w:t>※ここでは「インターネット」は「オンラインゲーム」や「動画視聴」「メッセージアプリ」（LINEなど）「SNS」（Facebookなど）などを指す。</w:t>
      </w:r>
    </w:p>
    <w:p w:rsidR="004713E9" w:rsidRDefault="004713E9" w:rsidP="004713E9">
      <w:pPr>
        <w:spacing w:line="360" w:lineRule="auto"/>
        <w:jc w:val="right"/>
        <w:rPr>
          <w:rFonts w:ascii="HG丸ｺﾞｼｯｸM-PRO" w:eastAsia="HG丸ｺﾞｼｯｸM-PRO" w:hAnsi="HG丸ｺﾞｼｯｸM-PRO" w:cs="Times New Roman"/>
        </w:rPr>
      </w:pPr>
    </w:p>
    <w:p w:rsidR="004713E9" w:rsidRDefault="004713E9" w:rsidP="004713E9">
      <w:pPr>
        <w:spacing w:line="360" w:lineRule="auto"/>
        <w:jc w:val="right"/>
        <w:rPr>
          <w:rFonts w:ascii="HG丸ｺﾞｼｯｸM-PRO" w:eastAsia="HG丸ｺﾞｼｯｸM-PRO" w:hAnsi="HG丸ｺﾞｼｯｸM-PRO" w:cs="Times New Roman"/>
        </w:rPr>
      </w:pPr>
    </w:p>
    <w:p w:rsidR="004713E9" w:rsidRDefault="004713E9" w:rsidP="004713E9">
      <w:pPr>
        <w:spacing w:line="360" w:lineRule="auto"/>
        <w:jc w:val="right"/>
        <w:rPr>
          <w:rFonts w:ascii="HG丸ｺﾞｼｯｸM-PRO" w:eastAsia="HG丸ｺﾞｼｯｸM-PRO" w:hAnsi="HG丸ｺﾞｼｯｸM-PRO" w:cs="Times New Roman"/>
        </w:rPr>
      </w:pPr>
    </w:p>
    <w:p w:rsidR="004713E9" w:rsidRDefault="004713E9" w:rsidP="004713E9">
      <w:pPr>
        <w:spacing w:line="360" w:lineRule="auto"/>
        <w:jc w:val="right"/>
        <w:rPr>
          <w:rFonts w:ascii="HG丸ｺﾞｼｯｸM-PRO" w:eastAsia="HG丸ｺﾞｼｯｸM-PRO" w:hAnsi="HG丸ｺﾞｼｯｸM-PRO" w:cs="Times New Roman"/>
        </w:rPr>
      </w:pPr>
    </w:p>
    <w:p w:rsidR="004713E9" w:rsidRDefault="004713E9" w:rsidP="004713E9">
      <w:pPr>
        <w:spacing w:line="360" w:lineRule="auto"/>
        <w:jc w:val="righ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noProof/>
        </w:rPr>
        <mc:AlternateContent>
          <mc:Choice Requires="wps">
            <w:drawing>
              <wp:anchor distT="0" distB="0" distL="114300" distR="114300" simplePos="0" relativeHeight="251664384" behindDoc="0" locked="0" layoutInCell="1" allowOverlap="1" wp14:anchorId="47A637EA" wp14:editId="4EBBDE0E">
                <wp:simplePos x="0" y="0"/>
                <wp:positionH relativeFrom="column">
                  <wp:posOffset>-31115</wp:posOffset>
                </wp:positionH>
                <wp:positionV relativeFrom="paragraph">
                  <wp:posOffset>148590</wp:posOffset>
                </wp:positionV>
                <wp:extent cx="6419215" cy="1137920"/>
                <wp:effectExtent l="0" t="0" r="19685" b="24130"/>
                <wp:wrapNone/>
                <wp:docPr id="14" name="角丸四角形 14"/>
                <wp:cNvGraphicFramePr/>
                <a:graphic xmlns:a="http://schemas.openxmlformats.org/drawingml/2006/main">
                  <a:graphicData uri="http://schemas.microsoft.com/office/word/2010/wordprocessingShape">
                    <wps:wsp>
                      <wps:cNvSpPr/>
                      <wps:spPr>
                        <a:xfrm>
                          <a:off x="0" y="0"/>
                          <a:ext cx="6419215" cy="11379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4713E9" w:rsidRPr="00BF366D" w:rsidRDefault="004713E9" w:rsidP="004713E9">
                            <w:pPr>
                              <w:spacing w:line="340" w:lineRule="exact"/>
                              <w:jc w:val="left"/>
                              <w:rPr>
                                <w:rFonts w:ascii="HG丸ｺﾞｼｯｸM-PRO" w:eastAsia="HG丸ｺﾞｼｯｸM-PRO" w:hAnsi="HG丸ｺﾞｼｯｸM-PRO"/>
                              </w:rPr>
                            </w:pPr>
                            <w:r w:rsidRPr="00BF366D">
                              <w:rPr>
                                <w:rFonts w:ascii="HG丸ｺﾞｼｯｸM-PRO" w:eastAsia="HG丸ｺﾞｼｯｸM-PRO" w:hAnsi="HG丸ｺﾞｼｯｸM-PRO" w:hint="eastAsia"/>
                                <w:sz w:val="28"/>
                              </w:rPr>
                              <w:t>（　　）つ以上、</w:t>
                            </w:r>
                            <w:r>
                              <w:rPr>
                                <w:rFonts w:ascii="HG丸ｺﾞｼｯｸM-PRO" w:eastAsia="HG丸ｺﾞｼｯｸM-PRO" w:hAnsi="HG丸ｺﾞｼｯｸM-PRO" w:hint="eastAsia"/>
                                <w:sz w:val="28"/>
                              </w:rPr>
                              <w:t>「はい」と答えた</w:t>
                            </w:r>
                            <w:r w:rsidRPr="00BF366D">
                              <w:rPr>
                                <w:rFonts w:ascii="HG丸ｺﾞｼｯｸM-PRO" w:eastAsia="HG丸ｺﾞｼｯｸM-PRO" w:hAnsi="HG丸ｺﾞｼｯｸM-PRO" w:hint="eastAsia"/>
                                <w:sz w:val="28"/>
                              </w:rPr>
                              <w:t>人は要注意です。おうちの人とよく話し合ったり、先生に相談しましょう！それ以外の人も、ここにある項目は良くない特徴ですから「はい」と答えた項目を読み返し、改善していきましょう。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27" style="position:absolute;left:0;text-align:left;margin-left:-2.45pt;margin-top:11.7pt;width:505.45pt;height:8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" fillcolor="window" strokecolor="windowText" strokeweight="1pt">
                <v:stroke joinstyle="miter"/>
                <v:textbox>
                  <w:txbxContent>
                    <w:p w:rsidR="004713E9" w:rsidRPr="00BF366D" w:rsidRDefault="004713E9" w:rsidP="004713E9">
                      <w:pPr>
                        <w:spacing w:line="340" w:lineRule="exact"/>
                        <w:jc w:val="left"/>
                        <w:rPr>
                          <w:rFonts w:ascii="HG丸ｺﾞｼｯｸM-PRO" w:eastAsia="HG丸ｺﾞｼｯｸM-PRO" w:hAnsi="HG丸ｺﾞｼｯｸM-PRO"/>
                        </w:rPr>
                      </w:pPr>
                      <w:r w:rsidRPr="00BF366D">
                        <w:rPr>
                          <w:rFonts w:ascii="HG丸ｺﾞｼｯｸM-PRO" w:eastAsia="HG丸ｺﾞｼｯｸM-PRO" w:hAnsi="HG丸ｺﾞｼｯｸM-PRO" w:hint="eastAsia"/>
                          <w:sz w:val="28"/>
                        </w:rPr>
                        <w:t>（　　）つ以上、</w:t>
                      </w:r>
                      <w:r>
                        <w:rPr>
                          <w:rFonts w:ascii="HG丸ｺﾞｼｯｸM-PRO" w:eastAsia="HG丸ｺﾞｼｯｸM-PRO" w:hAnsi="HG丸ｺﾞｼｯｸM-PRO" w:hint="eastAsia"/>
                          <w:sz w:val="28"/>
                        </w:rPr>
                        <w:t>「はい」と答えた</w:t>
                      </w:r>
                      <w:r w:rsidRPr="00BF366D">
                        <w:rPr>
                          <w:rFonts w:ascii="HG丸ｺﾞｼｯｸM-PRO" w:eastAsia="HG丸ｺﾞｼｯｸM-PRO" w:hAnsi="HG丸ｺﾞｼｯｸM-PRO" w:hint="eastAsia"/>
                          <w:sz w:val="28"/>
                        </w:rPr>
                        <w:t>人は要注意です。おうちの人とよく話し合ったり、先生に相談しましょう！それ以外の人も、ここにある項目は良くない特徴ですから「はい」と答えた項目を読み返し、改善していきましょう。</w:t>
                      </w:r>
                    </w:p>
                  </w:txbxContent>
                </v:textbox>
              </v:roundrect>
            </w:pict>
          </mc:Fallback>
        </mc:AlternateContent>
      </w:r>
    </w:p>
    <w:p w:rsidR="004713E9" w:rsidRPr="004713E9" w:rsidRDefault="004713E9" w:rsidP="004713E9">
      <w:pPr>
        <w:spacing w:line="360" w:lineRule="auto"/>
        <w:jc w:val="right"/>
        <w:rPr>
          <w:rFonts w:ascii="HG丸ｺﾞｼｯｸM-PRO" w:eastAsia="HG丸ｺﾞｼｯｸM-PRO" w:hAnsi="HG丸ｺﾞｼｯｸM-PRO" w:cs="Times New Roman"/>
        </w:rPr>
      </w:pPr>
    </w:p>
    <w:p w:rsidR="004713E9" w:rsidRPr="004713E9" w:rsidRDefault="004713E9" w:rsidP="004713E9">
      <w:pPr>
        <w:spacing w:line="360" w:lineRule="auto"/>
        <w:jc w:val="right"/>
        <w:rPr>
          <w:rFonts w:ascii="HG丸ｺﾞｼｯｸM-PRO" w:eastAsia="HG丸ｺﾞｼｯｸM-PRO" w:hAnsi="HG丸ｺﾞｼｯｸM-PRO" w:cs="Times New Roman"/>
        </w:rPr>
      </w:pPr>
    </w:p>
    <w:p w:rsidR="004713E9" w:rsidRPr="004713E9" w:rsidRDefault="004713E9" w:rsidP="004713E9">
      <w:pPr>
        <w:spacing w:line="360" w:lineRule="auto"/>
        <w:jc w:val="right"/>
        <w:rPr>
          <w:rFonts w:ascii="HG丸ｺﾞｼｯｸM-PRO" w:eastAsia="HG丸ｺﾞｼｯｸM-PRO" w:hAnsi="HG丸ｺﾞｼｯｸM-PRO" w:cs="Times New Roman"/>
        </w:rPr>
      </w:pPr>
    </w:p>
    <w:p w:rsidR="004713E9" w:rsidRPr="004713E9" w:rsidRDefault="004713E9" w:rsidP="004713E9">
      <w:pPr>
        <w:jc w:val="right"/>
        <w:rPr>
          <w:rFonts w:ascii="HG丸ｺﾞｼｯｸM-PRO" w:eastAsia="HG丸ｺﾞｼｯｸM-PRO" w:hAnsi="HG丸ｺﾞｼｯｸM-PRO" w:cs="Times New Roman"/>
        </w:rPr>
      </w:pPr>
    </w:p>
    <w:p w:rsidR="004713E9" w:rsidRPr="004713E9" w:rsidRDefault="004713E9" w:rsidP="003937AC">
      <w:pPr>
        <w:spacing w:line="360" w:lineRule="auto"/>
        <w:jc w:val="center"/>
        <w:rPr>
          <w:rFonts w:ascii="HG丸ｺﾞｼｯｸM-PRO" w:eastAsia="HG丸ｺﾞｼｯｸM-PRO" w:hAnsi="HG丸ｺﾞｼｯｸM-PRO" w:cs="Times New Roman"/>
          <w:sz w:val="28"/>
          <w:szCs w:val="28"/>
          <w:bdr w:val="single" w:sz="4" w:space="0" w:color="auto"/>
        </w:rPr>
      </w:pPr>
      <w:r w:rsidRPr="004713E9">
        <w:rPr>
          <w:rFonts w:ascii="HG丸ｺﾞｼｯｸM-PRO" w:eastAsia="HG丸ｺﾞｼｯｸM-PRO" w:hAnsi="HG丸ｺﾞｼｯｸM-PRO" w:cs="Times New Roman" w:hint="eastAsia"/>
          <w:sz w:val="28"/>
          <w:szCs w:val="28"/>
          <w:bdr w:val="single" w:sz="4" w:space="0" w:color="auto"/>
        </w:rPr>
        <w:lastRenderedPageBreak/>
        <w:t>インターネット依存度テスト</w:t>
      </w:r>
    </w:p>
    <w:p w:rsidR="004713E9" w:rsidRDefault="004713E9" w:rsidP="003937AC">
      <w:pPr>
        <w:spacing w:line="276" w:lineRule="auto"/>
        <w:jc w:val="center"/>
        <w:rPr>
          <w:rFonts w:ascii="HG丸ｺﾞｼｯｸM-PRO" w:eastAsia="HG丸ｺﾞｼｯｸM-PRO" w:hAnsi="HG丸ｺﾞｼｯｸM-PRO" w:cs="Times New Roman"/>
          <w:sz w:val="16"/>
          <w:szCs w:val="16"/>
        </w:rPr>
      </w:pPr>
      <w:r w:rsidRPr="004713E9">
        <w:rPr>
          <w:rFonts w:ascii="HG丸ｺﾞｼｯｸM-PRO" w:eastAsia="HG丸ｺﾞｼｯｸM-PRO" w:hAnsi="HG丸ｺﾞｼｯｸM-PRO" w:cs="Times New Roman" w:hint="eastAsia"/>
          <w:sz w:val="16"/>
          <w:szCs w:val="16"/>
        </w:rPr>
        <w:t>「インターネット中毒　まじめな警告です」キンバリー・ヤング（毎日新聞社）※一部改変</w:t>
      </w:r>
    </w:p>
    <w:p w:rsidR="003937AC" w:rsidRPr="004713E9" w:rsidRDefault="003937AC" w:rsidP="004713E9">
      <w:pPr>
        <w:jc w:val="center"/>
        <w:rPr>
          <w:rFonts w:ascii="HG丸ｺﾞｼｯｸM-PRO" w:eastAsia="HG丸ｺﾞｼｯｸM-PRO" w:hAnsi="HG丸ｺﾞｼｯｸM-PRO" w:cs="Times New Roman"/>
          <w:sz w:val="16"/>
          <w:szCs w:val="16"/>
        </w:rPr>
      </w:pPr>
    </w:p>
    <w:p w:rsidR="004713E9" w:rsidRPr="004713E9" w:rsidRDefault="004713E9" w:rsidP="004713E9">
      <w:pPr>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■依存度を評価するために、次の五段階で質問に答えてください。</w:t>
      </w:r>
    </w:p>
    <w:p w:rsidR="004713E9" w:rsidRPr="004713E9" w:rsidRDefault="004713E9" w:rsidP="004713E9">
      <w:pPr>
        <w:rPr>
          <w:rFonts w:ascii="HG丸ｺﾞｼｯｸM-PRO" w:eastAsia="HG丸ｺﾞｼｯｸM-PRO" w:hAnsi="HG丸ｺﾞｼｯｸM-PRO" w:cs="Times New Roman"/>
          <w:bdr w:val="single" w:sz="4" w:space="0" w:color="auto"/>
        </w:rPr>
      </w:pPr>
      <w:r w:rsidRPr="004713E9">
        <w:rPr>
          <w:rFonts w:ascii="HG丸ｺﾞｼｯｸM-PRO" w:eastAsia="HG丸ｺﾞｼｯｸM-PRO" w:hAnsi="HG丸ｺﾞｼｯｸM-PRO" w:cs="Times New Roman" w:hint="eastAsia"/>
          <w:bdr w:val="single" w:sz="4" w:space="0" w:color="auto"/>
        </w:rPr>
        <w:t>１＝まったくない／２＝めったにない／３＝ときどきある／４＝たびたびある／５＝つねにそうだ</w:t>
      </w:r>
    </w:p>
    <w:p w:rsidR="004713E9" w:rsidRPr="004713E9" w:rsidRDefault="004713E9" w:rsidP="004713E9">
      <w:pPr>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noProof/>
          <w:sz w:val="28"/>
          <w:szCs w:val="28"/>
          <w:bdr w:val="single" w:sz="4" w:space="0" w:color="auto"/>
        </w:rPr>
        <mc:AlternateContent>
          <mc:Choice Requires="wps">
            <w:drawing>
              <wp:anchor distT="0" distB="0" distL="114300" distR="114300" simplePos="0" relativeHeight="251666432" behindDoc="0" locked="0" layoutInCell="1" allowOverlap="1" wp14:anchorId="53E17012" wp14:editId="0A9551A9">
                <wp:simplePos x="0" y="0"/>
                <wp:positionH relativeFrom="column">
                  <wp:posOffset>4775835</wp:posOffset>
                </wp:positionH>
                <wp:positionV relativeFrom="paragraph">
                  <wp:posOffset>121920</wp:posOffset>
                </wp:positionV>
                <wp:extent cx="1715135" cy="7421245"/>
                <wp:effectExtent l="0" t="0" r="0"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7421245"/>
                        </a:xfrm>
                        <a:prstGeom prst="rect">
                          <a:avLst/>
                        </a:prstGeom>
                        <a:noFill/>
                        <a:ln w="9525">
                          <a:noFill/>
                          <a:miter lim="800000"/>
                          <a:headEnd/>
                          <a:tailEnd/>
                        </a:ln>
                      </wps:spPr>
                      <wps:txbx>
                        <w:txbxContent>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lang w:eastAsia="zh-CN"/>
                              </w:rPr>
                            </w:pPr>
                            <w:r w:rsidRPr="00321DDA">
                              <w:rPr>
                                <w:rFonts w:hint="eastAsia"/>
                                <w:sz w:val="20"/>
                                <w:lang w:eastAsia="zh-CN"/>
                              </w:rPr>
                              <w:t>[</w:t>
                            </w:r>
                            <w:r w:rsidRPr="00321DDA">
                              <w:rPr>
                                <w:rFonts w:hint="eastAsia"/>
                                <w:sz w:val="20"/>
                                <w:lang w:eastAsia="zh-CN"/>
                              </w:rPr>
                              <w:t xml:space="preserve">　１　２　３　４　５　</w:t>
                            </w:r>
                            <w:r w:rsidRPr="00321DDA">
                              <w:rPr>
                                <w:rFonts w:hint="eastAsia"/>
                                <w:sz w:val="20"/>
                                <w:lang w:eastAsia="zh-CN"/>
                              </w:rPr>
                              <w:t>]</w:t>
                            </w:r>
                          </w:p>
                          <w:p w:rsidR="004713E9" w:rsidRPr="00321DDA" w:rsidRDefault="004713E9" w:rsidP="004713E9">
                            <w:pPr>
                              <w:spacing w:line="320" w:lineRule="exact"/>
                              <w:rPr>
                                <w:sz w:val="20"/>
                                <w:lang w:eastAsia="zh-CN"/>
                              </w:rPr>
                            </w:pPr>
                          </w:p>
                          <w:p w:rsidR="004713E9" w:rsidRDefault="004713E9" w:rsidP="004713E9">
                            <w:pPr>
                              <w:jc w:val="right"/>
                              <w:rPr>
                                <w:sz w:val="32"/>
                                <w:bdr w:val="single" w:sz="4" w:space="0" w:color="auto"/>
                              </w:rPr>
                            </w:pPr>
                          </w:p>
                          <w:p w:rsidR="004713E9" w:rsidRPr="00D151A9" w:rsidRDefault="004713E9" w:rsidP="004713E9">
                            <w:pPr>
                              <w:jc w:val="right"/>
                              <w:rPr>
                                <w:sz w:val="32"/>
                                <w:bdr w:val="single" w:sz="4" w:space="0" w:color="auto"/>
                                <w:lang w:eastAsia="zh-CN"/>
                              </w:rPr>
                            </w:pPr>
                            <w:r w:rsidRPr="00D151A9">
                              <w:rPr>
                                <w:rFonts w:hint="eastAsia"/>
                                <w:sz w:val="32"/>
                                <w:bdr w:val="single" w:sz="4" w:space="0" w:color="auto"/>
                                <w:lang w:eastAsia="zh-CN"/>
                              </w:rPr>
                              <w:t>合計</w:t>
                            </w:r>
                            <w:r w:rsidRPr="00D151A9">
                              <w:rPr>
                                <w:rFonts w:hint="eastAsia"/>
                                <w:sz w:val="32"/>
                                <w:bdr w:val="single" w:sz="4" w:space="0" w:color="auto"/>
                                <w:lang w:eastAsia="zh-CN"/>
                              </w:rPr>
                              <w:t>[</w:t>
                            </w:r>
                            <w:r w:rsidRPr="00D151A9">
                              <w:rPr>
                                <w:rFonts w:hint="eastAsia"/>
                                <w:sz w:val="32"/>
                                <w:bdr w:val="single" w:sz="4" w:space="0" w:color="auto"/>
                                <w:lang w:eastAsia="zh-CN"/>
                              </w:rPr>
                              <w:t xml:space="preserve">　　</w:t>
                            </w:r>
                            <w:r w:rsidRPr="00D151A9">
                              <w:rPr>
                                <w:rFonts w:hint="eastAsia"/>
                                <w:sz w:val="32"/>
                                <w:bdr w:val="single" w:sz="4" w:space="0" w:color="auto"/>
                                <w:lang w:eastAsia="zh-CN"/>
                              </w:rPr>
                              <w:t>]</w:t>
                            </w:r>
                            <w:r w:rsidRPr="00D151A9">
                              <w:rPr>
                                <w:rFonts w:hint="eastAsia"/>
                                <w:sz w:val="32"/>
                                <w:bdr w:val="single" w:sz="4" w:space="0" w:color="auto"/>
                                <w:lang w:eastAsia="zh-CN"/>
                              </w:rPr>
                              <w:t>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376.05pt;margin-top:9.6pt;width:135.05pt;height:58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" filled="f" stroked="f">
                <v:textbox>
                  <w:txbxContent>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lang w:eastAsia="zh-CN"/>
                        </w:rPr>
                      </w:pPr>
                      <w:r w:rsidRPr="00321DDA">
                        <w:rPr>
                          <w:rFonts w:hint="eastAsia"/>
                          <w:sz w:val="20"/>
                          <w:lang w:eastAsia="zh-CN"/>
                        </w:rPr>
                        <w:t>[</w:t>
                      </w:r>
                      <w:r w:rsidRPr="00321DDA">
                        <w:rPr>
                          <w:rFonts w:hint="eastAsia"/>
                          <w:sz w:val="20"/>
                          <w:lang w:eastAsia="zh-CN"/>
                        </w:rPr>
                        <w:t xml:space="preserve">　１　２　３　４　５　</w:t>
                      </w:r>
                      <w:r w:rsidRPr="00321DDA">
                        <w:rPr>
                          <w:rFonts w:hint="eastAsia"/>
                          <w:sz w:val="20"/>
                          <w:lang w:eastAsia="zh-CN"/>
                        </w:rPr>
                        <w:t>]</w:t>
                      </w:r>
                    </w:p>
                    <w:p w:rsidR="004713E9" w:rsidRPr="00321DDA" w:rsidRDefault="004713E9" w:rsidP="004713E9">
                      <w:pPr>
                        <w:spacing w:line="320" w:lineRule="exact"/>
                        <w:rPr>
                          <w:sz w:val="20"/>
                          <w:lang w:eastAsia="zh-CN"/>
                        </w:rPr>
                      </w:pPr>
                    </w:p>
                    <w:p w:rsidR="004713E9" w:rsidRDefault="004713E9" w:rsidP="004713E9">
                      <w:pPr>
                        <w:jc w:val="right"/>
                        <w:rPr>
                          <w:sz w:val="32"/>
                          <w:bdr w:val="single" w:sz="4" w:space="0" w:color="auto"/>
                        </w:rPr>
                      </w:pPr>
                    </w:p>
                    <w:p w:rsidR="004713E9" w:rsidRPr="00D151A9" w:rsidRDefault="004713E9" w:rsidP="004713E9">
                      <w:pPr>
                        <w:jc w:val="right"/>
                        <w:rPr>
                          <w:sz w:val="32"/>
                          <w:bdr w:val="single" w:sz="4" w:space="0" w:color="auto"/>
                          <w:lang w:eastAsia="zh-CN"/>
                        </w:rPr>
                      </w:pPr>
                      <w:r w:rsidRPr="00D151A9">
                        <w:rPr>
                          <w:rFonts w:hint="eastAsia"/>
                          <w:sz w:val="32"/>
                          <w:bdr w:val="single" w:sz="4" w:space="0" w:color="auto"/>
                          <w:lang w:eastAsia="zh-CN"/>
                        </w:rPr>
                        <w:t>合計</w:t>
                      </w:r>
                      <w:r w:rsidRPr="00D151A9">
                        <w:rPr>
                          <w:rFonts w:hint="eastAsia"/>
                          <w:sz w:val="32"/>
                          <w:bdr w:val="single" w:sz="4" w:space="0" w:color="auto"/>
                          <w:lang w:eastAsia="zh-CN"/>
                        </w:rPr>
                        <w:t>[</w:t>
                      </w:r>
                      <w:r w:rsidRPr="00D151A9">
                        <w:rPr>
                          <w:rFonts w:hint="eastAsia"/>
                          <w:sz w:val="32"/>
                          <w:bdr w:val="single" w:sz="4" w:space="0" w:color="auto"/>
                          <w:lang w:eastAsia="zh-CN"/>
                        </w:rPr>
                        <w:t xml:space="preserve">　　</w:t>
                      </w:r>
                      <w:r w:rsidRPr="00D151A9">
                        <w:rPr>
                          <w:rFonts w:hint="eastAsia"/>
                          <w:sz w:val="32"/>
                          <w:bdr w:val="single" w:sz="4" w:space="0" w:color="auto"/>
                          <w:lang w:eastAsia="zh-CN"/>
                        </w:rPr>
                        <w:t>]</w:t>
                      </w:r>
                      <w:r w:rsidRPr="00D151A9">
                        <w:rPr>
                          <w:rFonts w:hint="eastAsia"/>
                          <w:sz w:val="32"/>
                          <w:bdr w:val="single" w:sz="4" w:space="0" w:color="auto"/>
                          <w:lang w:eastAsia="zh-CN"/>
                        </w:rPr>
                        <w:t>点</w:t>
                      </w:r>
                    </w:p>
                  </w:txbxContent>
                </v:textbox>
                <w10:wrap type="square"/>
              </v:shape>
            </w:pict>
          </mc:Fallback>
        </mc:AlternateConten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思っていたより長くインターネットをしていた経験はあるか？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長時間インターネットをしていて、勉強やお手伝い、習い事をおろそかにしたことがあるか？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友だちと仲良くするよりも、インターネットをしている方が楽しいと思うことがあるか？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インターネットで新しく知り合いを作ることがあるか？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周囲の誰かに、あなたがインターネットをして過ごす時間について文句を言われたことがあるか？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インターネットを長時間していたせいで、学校の成績や勉強に悪影響が出ているか？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ほかにしなくてはいけないことがあるときに、電子メール（チャットやメッセージも含む）をチェックするか？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インターネットが原因で、勉強の能率や成果に悪影響を与えているか？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インターネットで何をしているのかと聞かれたとき、言い訳をしたり、秘密主義になったりするか？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インターネットに熱中して、現実の生活の問題や不安を考えないようにしようとすることがあるか？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次にインターネットをするのを楽しみにしている自分を意識することがあるか？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インターネットのない生活は退屈で、空しく、わびしいだろうと、不安に思うことがあるか？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インターネットをしている最中に誰かに中断された場合、ぶっきらぼうに言い返したり、わめいたり、いらいらしたりするか？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深夜にインターネットをするために、睡眠不足になることがあるか？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インターネットをしていないときに、インターネットのことを考えてぼんやりとしたり、インターネットでしていることを空想したりするか？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インターネットをしているときに「あと２，３分だけ」と言い訳するか？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インターネットをする時間を短くしようと試して失敗したことがあるか？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どれだけ長くインターネットをしていたのかを人に隠そうとするか？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ほかの人と出かける代わりに、インターネットしている方を選んだことがあるか？</w:t>
      </w:r>
    </w:p>
    <w:p w:rsid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インターネットをしていないと気分が落ち込み、機嫌が悪くなって、イライラするが、インターネットの世界に戻るとすぐに忘れることができたという経験があるか？</w:t>
      </w:r>
    </w:p>
    <w:p w:rsidR="004713E9" w:rsidRDefault="00163322" w:rsidP="004713E9">
      <w:p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noProof/>
          <w:sz w:val="20"/>
        </w:rPr>
        <mc:AlternateContent>
          <mc:Choice Requires="wps">
            <w:drawing>
              <wp:anchor distT="0" distB="0" distL="114300" distR="114300" simplePos="0" relativeHeight="251667456" behindDoc="0" locked="0" layoutInCell="1" allowOverlap="1" wp14:anchorId="2F45EA95" wp14:editId="2845312B">
                <wp:simplePos x="0" y="0"/>
                <wp:positionH relativeFrom="column">
                  <wp:posOffset>-73660</wp:posOffset>
                </wp:positionH>
                <wp:positionV relativeFrom="paragraph">
                  <wp:posOffset>0</wp:posOffset>
                </wp:positionV>
                <wp:extent cx="4760595" cy="457200"/>
                <wp:effectExtent l="0" t="0" r="20955" b="19050"/>
                <wp:wrapNone/>
                <wp:docPr id="16" name="角丸四角形 16"/>
                <wp:cNvGraphicFramePr/>
                <a:graphic xmlns:a="http://schemas.openxmlformats.org/drawingml/2006/main">
                  <a:graphicData uri="http://schemas.microsoft.com/office/word/2010/wordprocessingShape">
                    <wps:wsp>
                      <wps:cNvSpPr/>
                      <wps:spPr>
                        <a:xfrm>
                          <a:off x="0" y="0"/>
                          <a:ext cx="4760595" cy="4572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4713E9" w:rsidRPr="00F135CF" w:rsidRDefault="004713E9" w:rsidP="004713E9">
                            <w:pPr>
                              <w:spacing w:line="200" w:lineRule="exact"/>
                              <w:jc w:val="left"/>
                              <w:rPr>
                                <w:rFonts w:ascii="HG丸ｺﾞｼｯｸM-PRO" w:eastAsia="HG丸ｺﾞｼｯｸM-PRO" w:hAnsi="HG丸ｺﾞｼｯｸM-PRO"/>
                              </w:rPr>
                            </w:pPr>
                            <w:r w:rsidRPr="00F135CF">
                              <w:rPr>
                                <w:rFonts w:ascii="HG丸ｺﾞｼｯｸM-PRO" w:eastAsia="HG丸ｺﾞｼｯｸM-PRO" w:hAnsi="HG丸ｺﾞｼｯｸM-PRO" w:hint="eastAsia"/>
                                <w:sz w:val="16"/>
                                <w:szCs w:val="16"/>
                              </w:rPr>
                              <w:t>※ここでは「インターネット」は「オンラインゲーム」や「動画視聴」「メッセージアプリ」（LINEなど）「SNS」（Facebookなど）などを指す。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29" style="position:absolute;left:0;text-align:left;margin-left:-5.8pt;margin-top:0;width:374.8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" fillcolor="window" strokecolor="windowText" strokeweight="1pt">
                <v:stroke joinstyle="miter"/>
                <v:textbox>
                  <w:txbxContent>
                    <w:p w:rsidR="004713E9" w:rsidRPr="00F135CF" w:rsidRDefault="004713E9" w:rsidP="004713E9">
                      <w:pPr>
                        <w:spacing w:line="200" w:lineRule="exact"/>
                        <w:jc w:val="left"/>
                        <w:rPr>
                          <w:rFonts w:ascii="HG丸ｺﾞｼｯｸM-PRO" w:eastAsia="HG丸ｺﾞｼｯｸM-PRO" w:hAnsi="HG丸ｺﾞｼｯｸM-PRO"/>
                        </w:rPr>
                      </w:pPr>
                      <w:r w:rsidRPr="00F135CF">
                        <w:rPr>
                          <w:rFonts w:ascii="HG丸ｺﾞｼｯｸM-PRO" w:eastAsia="HG丸ｺﾞｼｯｸM-PRO" w:hAnsi="HG丸ｺﾞｼｯｸM-PRO" w:hint="eastAsia"/>
                          <w:sz w:val="16"/>
                          <w:szCs w:val="16"/>
                        </w:rPr>
                        <w:t>※ここでは「インターネット」は「オンラインゲーム」や「動画視聴」「メッセージアプリ」（LINEなど）「SNS」（Facebookなど）などを指す。</w:t>
                      </w:r>
                    </w:p>
                  </w:txbxContent>
                </v:textbox>
              </v:roundrect>
            </w:pict>
          </mc:Fallback>
        </mc:AlternateContent>
      </w:r>
    </w:p>
    <w:p w:rsidR="004713E9" w:rsidRPr="004713E9" w:rsidRDefault="004713E9" w:rsidP="004713E9">
      <w:pPr>
        <w:rPr>
          <w:rFonts w:ascii="HG丸ｺﾞｼｯｸM-PRO" w:eastAsia="HG丸ｺﾞｼｯｸM-PRO" w:hAnsi="HG丸ｺﾞｼｯｸM-PRO" w:cs="Times New Roman"/>
          <w:sz w:val="16"/>
          <w:szCs w:val="16"/>
        </w:rPr>
      </w:pPr>
    </w:p>
    <w:p w:rsidR="004713E9" w:rsidRDefault="004713E9" w:rsidP="004713E9">
      <w:pPr>
        <w:rPr>
          <w:rFonts w:ascii="HG丸ｺﾞｼｯｸM-PRO" w:eastAsia="HG丸ｺﾞｼｯｸM-PRO" w:hAnsi="HG丸ｺﾞｼｯｸM-PRO" w:cs="Times New Roman"/>
          <w:sz w:val="16"/>
          <w:szCs w:val="16"/>
        </w:rPr>
      </w:pPr>
    </w:p>
    <w:p w:rsidR="004713E9" w:rsidRPr="004713E9" w:rsidRDefault="004713E9" w:rsidP="004713E9">
      <w:pPr>
        <w:rPr>
          <w:rFonts w:ascii="HG丸ｺﾞｼｯｸM-PRO" w:eastAsia="HG丸ｺﾞｼｯｸM-PRO" w:hAnsi="HG丸ｺﾞｼｯｸM-PRO" w:cs="Times New Roman"/>
          <w:sz w:val="16"/>
          <w:szCs w:val="16"/>
        </w:rPr>
      </w:pPr>
    </w:p>
    <w:tbl>
      <w:tblPr>
        <w:tblStyle w:val="1"/>
        <w:tblW w:w="0" w:type="auto"/>
        <w:tblInd w:w="108" w:type="dxa"/>
        <w:tblLook w:val="04A0" w:firstRow="1" w:lastRow="0" w:firstColumn="1" w:lastColumn="0" w:noHBand="0" w:noVBand="1"/>
      </w:tblPr>
      <w:tblGrid>
        <w:gridCol w:w="2551"/>
        <w:gridCol w:w="2552"/>
        <w:gridCol w:w="2551"/>
        <w:gridCol w:w="2552"/>
      </w:tblGrid>
      <w:tr w:rsidR="004713E9" w:rsidRPr="004713E9" w:rsidTr="001521B1">
        <w:tc>
          <w:tcPr>
            <w:tcW w:w="2551" w:type="dxa"/>
          </w:tcPr>
          <w:p w:rsidR="004713E9" w:rsidRPr="004713E9" w:rsidRDefault="004713E9" w:rsidP="004713E9">
            <w:pPr>
              <w:spacing w:line="240" w:lineRule="exact"/>
              <w:jc w:val="center"/>
              <w:rPr>
                <w:rFonts w:ascii="HG丸ｺﾞｼｯｸM-PRO" w:eastAsia="HG丸ｺﾞｼｯｸM-PRO" w:hAnsi="HG丸ｺﾞｼｯｸM-PRO" w:cs="Times New Roman"/>
                <w:sz w:val="18"/>
              </w:rPr>
            </w:pPr>
            <w:r w:rsidRPr="004713E9">
              <w:rPr>
                <w:rFonts w:ascii="HG丸ｺﾞｼｯｸM-PRO" w:eastAsia="HG丸ｺﾞｼｯｸM-PRO" w:hAnsi="HG丸ｺﾞｼｯｸM-PRO" w:cs="Times New Roman" w:hint="eastAsia"/>
                <w:sz w:val="18"/>
              </w:rPr>
              <w:t>０～１９点</w:t>
            </w:r>
          </w:p>
        </w:tc>
        <w:tc>
          <w:tcPr>
            <w:tcW w:w="2552" w:type="dxa"/>
          </w:tcPr>
          <w:p w:rsidR="004713E9" w:rsidRPr="004713E9" w:rsidRDefault="004713E9" w:rsidP="004713E9">
            <w:pPr>
              <w:spacing w:line="240" w:lineRule="exact"/>
              <w:jc w:val="center"/>
              <w:rPr>
                <w:rFonts w:ascii="HG丸ｺﾞｼｯｸM-PRO" w:eastAsia="HG丸ｺﾞｼｯｸM-PRO" w:hAnsi="HG丸ｺﾞｼｯｸM-PRO" w:cs="Times New Roman"/>
                <w:sz w:val="18"/>
              </w:rPr>
            </w:pPr>
            <w:r w:rsidRPr="004713E9">
              <w:rPr>
                <w:rFonts w:ascii="HG丸ｺﾞｼｯｸM-PRO" w:eastAsia="HG丸ｺﾞｼｯｸM-PRO" w:hAnsi="HG丸ｺﾞｼｯｸM-PRO" w:cs="Times New Roman" w:hint="eastAsia"/>
                <w:sz w:val="18"/>
              </w:rPr>
              <w:t>２０～３９点</w:t>
            </w:r>
          </w:p>
        </w:tc>
        <w:tc>
          <w:tcPr>
            <w:tcW w:w="2551" w:type="dxa"/>
          </w:tcPr>
          <w:p w:rsidR="004713E9" w:rsidRPr="004713E9" w:rsidRDefault="004713E9" w:rsidP="004713E9">
            <w:pPr>
              <w:spacing w:line="240" w:lineRule="exact"/>
              <w:jc w:val="center"/>
              <w:rPr>
                <w:rFonts w:ascii="HG丸ｺﾞｼｯｸM-PRO" w:eastAsia="HG丸ｺﾞｼｯｸM-PRO" w:hAnsi="HG丸ｺﾞｼｯｸM-PRO" w:cs="Times New Roman"/>
                <w:sz w:val="18"/>
              </w:rPr>
            </w:pPr>
            <w:r w:rsidRPr="004713E9">
              <w:rPr>
                <w:rFonts w:ascii="HG丸ｺﾞｼｯｸM-PRO" w:eastAsia="HG丸ｺﾞｼｯｸM-PRO" w:hAnsi="HG丸ｺﾞｼｯｸM-PRO" w:cs="Times New Roman" w:hint="eastAsia"/>
                <w:sz w:val="18"/>
              </w:rPr>
              <w:t>４０～６９点</w:t>
            </w:r>
          </w:p>
        </w:tc>
        <w:tc>
          <w:tcPr>
            <w:tcW w:w="2552" w:type="dxa"/>
          </w:tcPr>
          <w:p w:rsidR="004713E9" w:rsidRPr="004713E9" w:rsidRDefault="004713E9" w:rsidP="004713E9">
            <w:pPr>
              <w:spacing w:line="240" w:lineRule="exact"/>
              <w:jc w:val="center"/>
              <w:rPr>
                <w:rFonts w:ascii="HG丸ｺﾞｼｯｸM-PRO" w:eastAsia="HG丸ｺﾞｼｯｸM-PRO" w:hAnsi="HG丸ｺﾞｼｯｸM-PRO" w:cs="Times New Roman"/>
                <w:sz w:val="18"/>
              </w:rPr>
            </w:pPr>
            <w:r w:rsidRPr="004713E9">
              <w:rPr>
                <w:rFonts w:ascii="HG丸ｺﾞｼｯｸM-PRO" w:eastAsia="HG丸ｺﾞｼｯｸM-PRO" w:hAnsi="HG丸ｺﾞｼｯｸM-PRO" w:cs="Times New Roman" w:hint="eastAsia"/>
                <w:sz w:val="18"/>
              </w:rPr>
              <w:t>７０～１００点</w:t>
            </w:r>
          </w:p>
        </w:tc>
      </w:tr>
      <w:tr w:rsidR="004713E9" w:rsidRPr="004713E9" w:rsidTr="001521B1">
        <w:tc>
          <w:tcPr>
            <w:tcW w:w="2551" w:type="dxa"/>
          </w:tcPr>
          <w:p w:rsidR="004713E9" w:rsidRPr="004713E9" w:rsidRDefault="004713E9" w:rsidP="004713E9">
            <w:pPr>
              <w:spacing w:line="240" w:lineRule="exact"/>
              <w:rPr>
                <w:rFonts w:ascii="HG丸ｺﾞｼｯｸM-PRO" w:eastAsia="HG丸ｺﾞｼｯｸM-PRO" w:hAnsi="HG丸ｺﾞｼｯｸM-PRO" w:cs="Times New Roman"/>
                <w:sz w:val="18"/>
              </w:rPr>
            </w:pPr>
            <w:r w:rsidRPr="004713E9">
              <w:rPr>
                <w:rFonts w:ascii="HG丸ｺﾞｼｯｸM-PRO" w:eastAsia="HG丸ｺﾞｼｯｸM-PRO" w:hAnsi="HG丸ｺﾞｼｯｸM-PRO" w:cs="Times New Roman" w:hint="eastAsia"/>
                <w:sz w:val="18"/>
              </w:rPr>
              <w:t>問題なし。</w:t>
            </w:r>
          </w:p>
        </w:tc>
        <w:tc>
          <w:tcPr>
            <w:tcW w:w="2552" w:type="dxa"/>
          </w:tcPr>
          <w:p w:rsidR="004713E9" w:rsidRPr="004713E9" w:rsidRDefault="004713E9" w:rsidP="004713E9">
            <w:pPr>
              <w:spacing w:line="240" w:lineRule="exact"/>
              <w:rPr>
                <w:rFonts w:ascii="HG丸ｺﾞｼｯｸM-PRO" w:eastAsia="HG丸ｺﾞｼｯｸM-PRO" w:hAnsi="HG丸ｺﾞｼｯｸM-PRO" w:cs="Times New Roman"/>
                <w:sz w:val="18"/>
              </w:rPr>
            </w:pPr>
            <w:r w:rsidRPr="004713E9">
              <w:rPr>
                <w:rFonts w:ascii="HG丸ｺﾞｼｯｸM-PRO" w:eastAsia="HG丸ｺﾞｼｯｸM-PRO" w:hAnsi="HG丸ｺﾞｼｯｸM-PRO" w:cs="Times New Roman" w:hint="eastAsia"/>
                <w:sz w:val="18"/>
              </w:rPr>
              <w:t>平均的。時間が長くなってもまだ制御できる状態です。</w:t>
            </w:r>
          </w:p>
        </w:tc>
        <w:tc>
          <w:tcPr>
            <w:tcW w:w="2551" w:type="dxa"/>
          </w:tcPr>
          <w:p w:rsidR="004713E9" w:rsidRPr="004713E9" w:rsidRDefault="004713E9" w:rsidP="004713E9">
            <w:pPr>
              <w:spacing w:line="240" w:lineRule="exact"/>
              <w:rPr>
                <w:rFonts w:ascii="HG丸ｺﾞｼｯｸM-PRO" w:eastAsia="HG丸ｺﾞｼｯｸM-PRO" w:hAnsi="HG丸ｺﾞｼｯｸM-PRO" w:cs="Times New Roman"/>
                <w:sz w:val="18"/>
              </w:rPr>
            </w:pPr>
            <w:r w:rsidRPr="004713E9">
              <w:rPr>
                <w:rFonts w:ascii="HG丸ｺﾞｼｯｸM-PRO" w:eastAsia="HG丸ｺﾞｼｯｸM-PRO" w:hAnsi="HG丸ｺﾞｼｯｸM-PRO" w:cs="Times New Roman" w:hint="eastAsia"/>
                <w:sz w:val="18"/>
              </w:rPr>
              <w:t>生活にやや悪影響をおぼしている。生活を見直しましょう。</w:t>
            </w:r>
          </w:p>
        </w:tc>
        <w:tc>
          <w:tcPr>
            <w:tcW w:w="2552" w:type="dxa"/>
          </w:tcPr>
          <w:p w:rsidR="004713E9" w:rsidRPr="004713E9" w:rsidRDefault="004713E9" w:rsidP="004713E9">
            <w:pPr>
              <w:spacing w:line="240" w:lineRule="exact"/>
              <w:rPr>
                <w:rFonts w:ascii="HG丸ｺﾞｼｯｸM-PRO" w:eastAsia="HG丸ｺﾞｼｯｸM-PRO" w:hAnsi="HG丸ｺﾞｼｯｸM-PRO" w:cs="Times New Roman"/>
                <w:sz w:val="18"/>
              </w:rPr>
            </w:pPr>
            <w:r w:rsidRPr="004713E9">
              <w:rPr>
                <w:rFonts w:ascii="HG丸ｺﾞｼｯｸM-PRO" w:eastAsia="HG丸ｺﾞｼｯｸM-PRO" w:hAnsi="HG丸ｺﾞｼｯｸM-PRO" w:cs="Times New Roman" w:hint="eastAsia"/>
                <w:sz w:val="18"/>
              </w:rPr>
              <w:t>深刻な状態です。すぐにでも</w:t>
            </w:r>
            <w:r w:rsidR="00CB79FB">
              <w:rPr>
                <w:rFonts w:ascii="HG丸ｺﾞｼｯｸM-PRO" w:eastAsia="HG丸ｺﾞｼｯｸM-PRO" w:hAnsi="HG丸ｺﾞｼｯｸM-PRO" w:cs="Times New Roman" w:hint="eastAsia"/>
                <w:sz w:val="18"/>
              </w:rPr>
              <w:t>信頼できる大人に相談するなど、</w:t>
            </w:r>
            <w:r w:rsidRPr="004713E9">
              <w:rPr>
                <w:rFonts w:ascii="HG丸ｺﾞｼｯｸM-PRO" w:eastAsia="HG丸ｺﾞｼｯｸM-PRO" w:hAnsi="HG丸ｺﾞｼｯｸM-PRO" w:cs="Times New Roman" w:hint="eastAsia"/>
                <w:sz w:val="18"/>
              </w:rPr>
              <w:t>対処しましょう。</w:t>
            </w:r>
          </w:p>
        </w:tc>
      </w:tr>
    </w:tbl>
    <w:p w:rsidR="004713E9" w:rsidRPr="00CF6D54" w:rsidRDefault="004713E9" w:rsidP="00163322">
      <w:pPr>
        <w:jc w:val="center"/>
        <w:rPr>
          <w:rFonts w:ascii="HG丸ｺﾞｼｯｸM-PRO" w:eastAsia="HG丸ｺﾞｼｯｸM-PRO" w:hAnsi="HG丸ｺﾞｼｯｸM-PRO"/>
          <w:sz w:val="18"/>
        </w:rPr>
      </w:pPr>
      <w:r w:rsidRPr="004713E9">
        <w:rPr>
          <w:rFonts w:ascii="HG丸ｺﾞｼｯｸM-PRO" w:eastAsia="HG丸ｺﾞｼｯｸM-PRO" w:hAnsi="HG丸ｺﾞｼｯｸM-PRO" w:cs="Times New Roman" w:hint="eastAsia"/>
        </w:rPr>
        <w:t>※４・５を選んだ項目に、○をしましょう。それを読み返しましょう。重大な問題です。</w:t>
      </w:r>
    </w:p>
    <w:sectPr w:rsidR="004713E9" w:rsidRPr="00CF6D54" w:rsidSect="004713E9">
      <w:pgSz w:w="11907" w:h="16840"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08C" w:rsidRDefault="004F608C" w:rsidP="00B41194">
      <w:r>
        <w:separator/>
      </w:r>
    </w:p>
  </w:endnote>
  <w:endnote w:type="continuationSeparator" w:id="0">
    <w:p w:rsidR="004F608C" w:rsidRDefault="004F608C" w:rsidP="00B4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ayamauchi_add">
    <w:altName w:val="Arial Unicode MS"/>
    <w:panose1 w:val="00000000000000000000"/>
    <w:charset w:val="80"/>
    <w:family w:val="modern"/>
    <w:notTrueType/>
    <w:pitch w:val="variable"/>
    <w:sig w:usb0="800002CF" w:usb1="68C7FCFC" w:usb2="00000012" w:usb3="00000000" w:csb0="0002000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08C" w:rsidRDefault="004F608C" w:rsidP="00B41194">
      <w:r>
        <w:separator/>
      </w:r>
    </w:p>
  </w:footnote>
  <w:footnote w:type="continuationSeparator" w:id="0">
    <w:p w:rsidR="004F608C" w:rsidRDefault="004F608C" w:rsidP="00B41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AEC"/>
    <w:multiLevelType w:val="hybridMultilevel"/>
    <w:tmpl w:val="82824BE0"/>
    <w:lvl w:ilvl="0" w:tplc="E0FEED90">
      <w:start w:val="1"/>
      <w:numFmt w:val="decimal"/>
      <w:lvlText w:val="(%1)"/>
      <w:lvlJc w:val="left"/>
      <w:pPr>
        <w:ind w:left="420" w:hanging="420"/>
      </w:pPr>
      <w:rPr>
        <w:rFonts w:ascii="Comic Sans MS" w:hAnsi="Comic Sans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751"/>
    <w:multiLevelType w:val="hybridMultilevel"/>
    <w:tmpl w:val="7DA6CB52"/>
    <w:lvl w:ilvl="0" w:tplc="94ECCFB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711668"/>
    <w:multiLevelType w:val="hybridMultilevel"/>
    <w:tmpl w:val="7CE004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776334"/>
    <w:multiLevelType w:val="hybridMultilevel"/>
    <w:tmpl w:val="3BACBC56"/>
    <w:lvl w:ilvl="0" w:tplc="F53C9052">
      <w:start w:val="1"/>
      <w:numFmt w:val="bullet"/>
      <w:lvlText w:val="･"/>
      <w:lvlJc w:val="left"/>
      <w:pPr>
        <w:ind w:left="420" w:hanging="420"/>
      </w:pPr>
      <w:rPr>
        <w:rFonts w:ascii="tayamauchi_add" w:eastAsia="tayamauchi_add" w:hAnsi="tayamauchi_ad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209167B"/>
    <w:multiLevelType w:val="hybridMultilevel"/>
    <w:tmpl w:val="44561B66"/>
    <w:lvl w:ilvl="0" w:tplc="F53C9052">
      <w:start w:val="1"/>
      <w:numFmt w:val="bullet"/>
      <w:lvlText w:val="･"/>
      <w:lvlJc w:val="left"/>
      <w:pPr>
        <w:ind w:left="420" w:hanging="420"/>
      </w:pPr>
      <w:rPr>
        <w:rFonts w:ascii="tayamauchi_add" w:eastAsia="tayamauchi_add" w:hAnsi="tayamauchi_ad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4217BB5"/>
    <w:multiLevelType w:val="hybridMultilevel"/>
    <w:tmpl w:val="391C62E8"/>
    <w:lvl w:ilvl="0" w:tplc="FC82C456">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9B445B0"/>
    <w:multiLevelType w:val="hybridMultilevel"/>
    <w:tmpl w:val="116A8D88"/>
    <w:lvl w:ilvl="0" w:tplc="88EA0C2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B205E12"/>
    <w:multiLevelType w:val="hybridMultilevel"/>
    <w:tmpl w:val="5FC2F288"/>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1F775AB2"/>
    <w:multiLevelType w:val="hybridMultilevel"/>
    <w:tmpl w:val="D402FC34"/>
    <w:lvl w:ilvl="0" w:tplc="F53C9052">
      <w:start w:val="1"/>
      <w:numFmt w:val="bullet"/>
      <w:lvlText w:val="･"/>
      <w:lvlJc w:val="left"/>
      <w:pPr>
        <w:ind w:left="420" w:hanging="420"/>
      </w:pPr>
      <w:rPr>
        <w:rFonts w:ascii="tayamauchi_add" w:eastAsia="tayamauchi_add" w:hAnsi="tayamauchi_ad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89D426B"/>
    <w:multiLevelType w:val="hybridMultilevel"/>
    <w:tmpl w:val="E0CC7ACE"/>
    <w:lvl w:ilvl="0" w:tplc="F53C9052">
      <w:start w:val="1"/>
      <w:numFmt w:val="bullet"/>
      <w:lvlText w:val="･"/>
      <w:lvlJc w:val="left"/>
      <w:pPr>
        <w:ind w:left="420" w:hanging="420"/>
      </w:pPr>
      <w:rPr>
        <w:rFonts w:ascii="tayamauchi_add" w:eastAsia="tayamauchi_add" w:hAnsi="tayamauchi_ad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953132D"/>
    <w:multiLevelType w:val="hybridMultilevel"/>
    <w:tmpl w:val="DA8838B6"/>
    <w:lvl w:ilvl="0" w:tplc="C6648996">
      <w:start w:val="1"/>
      <w:numFmt w:val="bullet"/>
      <w:lvlText w:val="･"/>
      <w:lvlJc w:val="left"/>
      <w:pPr>
        <w:ind w:left="420" w:hanging="420"/>
      </w:pPr>
      <w:rPr>
        <w:rFonts w:ascii="tayamauchi_add" w:eastAsia="tayamauchi_add" w:hAnsi="tayamauchi_add"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C41429"/>
    <w:multiLevelType w:val="hybridMultilevel"/>
    <w:tmpl w:val="9A1EE2CC"/>
    <w:lvl w:ilvl="0" w:tplc="28D869BA">
      <w:start w:val="1"/>
      <w:numFmt w:val="bullet"/>
      <w:lvlText w:val="※"/>
      <w:lvlJc w:val="left"/>
      <w:pPr>
        <w:ind w:left="420" w:hanging="420"/>
      </w:pPr>
      <w:rPr>
        <w:rFonts w:ascii="ＭＳ 明朝" w:eastAsia="ＭＳ 明朝" w:hAnsi="ＭＳ 明朝" w:hint="eastAsia"/>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54F434D"/>
    <w:multiLevelType w:val="hybridMultilevel"/>
    <w:tmpl w:val="2E025432"/>
    <w:lvl w:ilvl="0" w:tplc="3BBC1B3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DC90510"/>
    <w:multiLevelType w:val="hybridMultilevel"/>
    <w:tmpl w:val="561AAD46"/>
    <w:lvl w:ilvl="0" w:tplc="04090011">
      <w:start w:val="1"/>
      <w:numFmt w:val="decimalEnclosedCircle"/>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F805294"/>
    <w:multiLevelType w:val="hybridMultilevel"/>
    <w:tmpl w:val="7A94ED38"/>
    <w:lvl w:ilvl="0" w:tplc="3BBC1B36">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22D69C7"/>
    <w:multiLevelType w:val="hybridMultilevel"/>
    <w:tmpl w:val="E2E86530"/>
    <w:lvl w:ilvl="0" w:tplc="E0FEED90">
      <w:start w:val="1"/>
      <w:numFmt w:val="decimal"/>
      <w:lvlText w:val="(%1)"/>
      <w:lvlJc w:val="left"/>
      <w:pPr>
        <w:ind w:left="420" w:hanging="420"/>
      </w:pPr>
      <w:rPr>
        <w:rFonts w:ascii="Comic Sans MS" w:hAnsi="Comic Sans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47D3884"/>
    <w:multiLevelType w:val="hybridMultilevel"/>
    <w:tmpl w:val="E2E86530"/>
    <w:lvl w:ilvl="0" w:tplc="E0FEED90">
      <w:start w:val="1"/>
      <w:numFmt w:val="decimal"/>
      <w:lvlText w:val="(%1)"/>
      <w:lvlJc w:val="left"/>
      <w:pPr>
        <w:ind w:left="420" w:hanging="420"/>
      </w:pPr>
      <w:rPr>
        <w:rFonts w:ascii="Comic Sans MS" w:hAnsi="Comic Sans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6097B7F"/>
    <w:multiLevelType w:val="hybridMultilevel"/>
    <w:tmpl w:val="14B003F6"/>
    <w:lvl w:ilvl="0" w:tplc="F53C9052">
      <w:start w:val="1"/>
      <w:numFmt w:val="bullet"/>
      <w:lvlText w:val="･"/>
      <w:lvlJc w:val="left"/>
      <w:pPr>
        <w:ind w:left="420" w:hanging="420"/>
      </w:pPr>
      <w:rPr>
        <w:rFonts w:ascii="tayamauchi_add" w:eastAsia="tayamauchi_add" w:hAnsi="tayamauchi_ad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6E452F2"/>
    <w:multiLevelType w:val="hybridMultilevel"/>
    <w:tmpl w:val="8542D3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9D401E9"/>
    <w:multiLevelType w:val="hybridMultilevel"/>
    <w:tmpl w:val="D152D4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5A01C62"/>
    <w:multiLevelType w:val="hybridMultilevel"/>
    <w:tmpl w:val="53E4CFC2"/>
    <w:lvl w:ilvl="0" w:tplc="D2708CEC">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70B7C0D"/>
    <w:multiLevelType w:val="hybridMultilevel"/>
    <w:tmpl w:val="CA140090"/>
    <w:lvl w:ilvl="0" w:tplc="3BBC1B36">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D1A0B48"/>
    <w:multiLevelType w:val="hybridMultilevel"/>
    <w:tmpl w:val="824C0A28"/>
    <w:lvl w:ilvl="0" w:tplc="F53C9052">
      <w:start w:val="1"/>
      <w:numFmt w:val="bullet"/>
      <w:lvlText w:val="･"/>
      <w:lvlJc w:val="left"/>
      <w:pPr>
        <w:ind w:left="420" w:hanging="420"/>
      </w:pPr>
      <w:rPr>
        <w:rFonts w:ascii="tayamauchi_add" w:eastAsia="tayamauchi_add" w:hAnsi="tayamauchi_ad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F231CCB"/>
    <w:multiLevelType w:val="hybridMultilevel"/>
    <w:tmpl w:val="9A8C79D4"/>
    <w:lvl w:ilvl="0" w:tplc="6DB2CD9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F726AE3"/>
    <w:multiLevelType w:val="hybridMultilevel"/>
    <w:tmpl w:val="9924A39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1E007E7"/>
    <w:multiLevelType w:val="hybridMultilevel"/>
    <w:tmpl w:val="D6D088FE"/>
    <w:lvl w:ilvl="0" w:tplc="3BBC1B3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6DB2678"/>
    <w:multiLevelType w:val="hybridMultilevel"/>
    <w:tmpl w:val="EF3A43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FE9132D"/>
    <w:multiLevelType w:val="hybridMultilevel"/>
    <w:tmpl w:val="A0F2DE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00960CE"/>
    <w:multiLevelType w:val="hybridMultilevel"/>
    <w:tmpl w:val="27C872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0F65F1D"/>
    <w:multiLevelType w:val="hybridMultilevel"/>
    <w:tmpl w:val="38986ACE"/>
    <w:lvl w:ilvl="0" w:tplc="F53C9052">
      <w:start w:val="1"/>
      <w:numFmt w:val="bullet"/>
      <w:lvlText w:val="･"/>
      <w:lvlJc w:val="left"/>
      <w:pPr>
        <w:ind w:left="420" w:hanging="420"/>
      </w:pPr>
      <w:rPr>
        <w:rFonts w:ascii="tayamauchi_add" w:eastAsia="tayamauchi_add" w:hAnsi="tayamauchi_ad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10220D4"/>
    <w:multiLevelType w:val="hybridMultilevel"/>
    <w:tmpl w:val="21D40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1830A4C"/>
    <w:multiLevelType w:val="hybridMultilevel"/>
    <w:tmpl w:val="78EEDD3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4D303E7"/>
    <w:multiLevelType w:val="hybridMultilevel"/>
    <w:tmpl w:val="21F05B74"/>
    <w:lvl w:ilvl="0" w:tplc="FC82C45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5213FBA"/>
    <w:multiLevelType w:val="hybridMultilevel"/>
    <w:tmpl w:val="FF1A2BF4"/>
    <w:lvl w:ilvl="0" w:tplc="F53C9052">
      <w:start w:val="1"/>
      <w:numFmt w:val="bullet"/>
      <w:lvlText w:val="･"/>
      <w:lvlJc w:val="left"/>
      <w:pPr>
        <w:ind w:left="420" w:hanging="420"/>
      </w:pPr>
      <w:rPr>
        <w:rFonts w:ascii="tayamauchi_add" w:eastAsia="tayamauchi_add" w:hAnsi="tayamauchi_ad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784630A"/>
    <w:multiLevelType w:val="hybridMultilevel"/>
    <w:tmpl w:val="7CC6307C"/>
    <w:lvl w:ilvl="0" w:tplc="3BBC1B3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85A7414"/>
    <w:multiLevelType w:val="hybridMultilevel"/>
    <w:tmpl w:val="CA34EBB2"/>
    <w:lvl w:ilvl="0" w:tplc="C6648996">
      <w:start w:val="1"/>
      <w:numFmt w:val="bullet"/>
      <w:lvlText w:val="･"/>
      <w:lvlJc w:val="left"/>
      <w:pPr>
        <w:ind w:left="420" w:hanging="420"/>
      </w:pPr>
      <w:rPr>
        <w:rFonts w:ascii="tayamauchi_add" w:eastAsia="tayamauchi_add" w:hAnsi="tayamauchi_add" w:hint="eastAsia"/>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8855BB8"/>
    <w:multiLevelType w:val="hybridMultilevel"/>
    <w:tmpl w:val="EF787402"/>
    <w:lvl w:ilvl="0" w:tplc="3BBC1B3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A235654"/>
    <w:multiLevelType w:val="hybridMultilevel"/>
    <w:tmpl w:val="362EDA68"/>
    <w:lvl w:ilvl="0" w:tplc="6DB2CD9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A585B50"/>
    <w:multiLevelType w:val="hybridMultilevel"/>
    <w:tmpl w:val="57F24480"/>
    <w:lvl w:ilvl="0" w:tplc="3BBC1B3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AFA231B"/>
    <w:multiLevelType w:val="hybridMultilevel"/>
    <w:tmpl w:val="16562D60"/>
    <w:lvl w:ilvl="0" w:tplc="F53C9052">
      <w:start w:val="1"/>
      <w:numFmt w:val="bullet"/>
      <w:lvlText w:val="･"/>
      <w:lvlJc w:val="left"/>
      <w:pPr>
        <w:ind w:left="420" w:hanging="420"/>
      </w:pPr>
      <w:rPr>
        <w:rFonts w:ascii="tayamauchi_add" w:eastAsia="tayamauchi_add" w:hAnsi="tayamauchi_ad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B8C7099"/>
    <w:multiLevelType w:val="hybridMultilevel"/>
    <w:tmpl w:val="CA140090"/>
    <w:lvl w:ilvl="0" w:tplc="3BBC1B36">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BD154B3"/>
    <w:multiLevelType w:val="hybridMultilevel"/>
    <w:tmpl w:val="A386E7D2"/>
    <w:lvl w:ilvl="0" w:tplc="D2708CEC">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BEA1488"/>
    <w:multiLevelType w:val="hybridMultilevel"/>
    <w:tmpl w:val="44CA667A"/>
    <w:lvl w:ilvl="0" w:tplc="F53C9052">
      <w:start w:val="1"/>
      <w:numFmt w:val="bullet"/>
      <w:lvlText w:val="･"/>
      <w:lvlJc w:val="left"/>
      <w:pPr>
        <w:ind w:left="420" w:hanging="420"/>
      </w:pPr>
      <w:rPr>
        <w:rFonts w:ascii="tayamauchi_add" w:eastAsia="tayamauchi_add" w:hAnsi="tayamauchi_add" w:hint="eastAsia"/>
      </w:rPr>
    </w:lvl>
    <w:lvl w:ilvl="1" w:tplc="79B6C6C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C4E1BEA"/>
    <w:multiLevelType w:val="hybridMultilevel"/>
    <w:tmpl w:val="43441374"/>
    <w:lvl w:ilvl="0" w:tplc="F3581B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3"/>
  </w:num>
  <w:num w:numId="2">
    <w:abstractNumId w:val="2"/>
  </w:num>
  <w:num w:numId="3">
    <w:abstractNumId w:val="10"/>
  </w:num>
  <w:num w:numId="4">
    <w:abstractNumId w:val="6"/>
  </w:num>
  <w:num w:numId="5">
    <w:abstractNumId w:val="32"/>
  </w:num>
  <w:num w:numId="6">
    <w:abstractNumId w:val="42"/>
  </w:num>
  <w:num w:numId="7">
    <w:abstractNumId w:val="39"/>
  </w:num>
  <w:num w:numId="8">
    <w:abstractNumId w:val="30"/>
  </w:num>
  <w:num w:numId="9">
    <w:abstractNumId w:val="5"/>
  </w:num>
  <w:num w:numId="10">
    <w:abstractNumId w:val="4"/>
  </w:num>
  <w:num w:numId="11">
    <w:abstractNumId w:val="24"/>
  </w:num>
  <w:num w:numId="12">
    <w:abstractNumId w:val="14"/>
  </w:num>
  <w:num w:numId="13">
    <w:abstractNumId w:val="22"/>
  </w:num>
  <w:num w:numId="14">
    <w:abstractNumId w:val="3"/>
  </w:num>
  <w:num w:numId="15">
    <w:abstractNumId w:val="33"/>
  </w:num>
  <w:num w:numId="16">
    <w:abstractNumId w:val="13"/>
  </w:num>
  <w:num w:numId="17">
    <w:abstractNumId w:val="36"/>
  </w:num>
  <w:num w:numId="18">
    <w:abstractNumId w:val="31"/>
  </w:num>
  <w:num w:numId="19">
    <w:abstractNumId w:val="25"/>
  </w:num>
  <w:num w:numId="20">
    <w:abstractNumId w:val="16"/>
  </w:num>
  <w:num w:numId="21">
    <w:abstractNumId w:val="0"/>
  </w:num>
  <w:num w:numId="22">
    <w:abstractNumId w:val="15"/>
  </w:num>
  <w:num w:numId="23">
    <w:abstractNumId w:val="7"/>
  </w:num>
  <w:num w:numId="24">
    <w:abstractNumId w:val="17"/>
  </w:num>
  <w:num w:numId="25">
    <w:abstractNumId w:val="29"/>
  </w:num>
  <w:num w:numId="26">
    <w:abstractNumId w:val="23"/>
  </w:num>
  <w:num w:numId="27">
    <w:abstractNumId w:val="37"/>
  </w:num>
  <w:num w:numId="28">
    <w:abstractNumId w:val="27"/>
  </w:num>
  <w:num w:numId="29">
    <w:abstractNumId w:val="11"/>
  </w:num>
  <w:num w:numId="30">
    <w:abstractNumId w:val="1"/>
  </w:num>
  <w:num w:numId="31">
    <w:abstractNumId w:val="35"/>
  </w:num>
  <w:num w:numId="32">
    <w:abstractNumId w:val="26"/>
  </w:num>
  <w:num w:numId="33">
    <w:abstractNumId w:val="28"/>
  </w:num>
  <w:num w:numId="34">
    <w:abstractNumId w:val="40"/>
  </w:num>
  <w:num w:numId="35">
    <w:abstractNumId w:val="34"/>
  </w:num>
  <w:num w:numId="36">
    <w:abstractNumId w:val="21"/>
  </w:num>
  <w:num w:numId="37">
    <w:abstractNumId w:val="20"/>
  </w:num>
  <w:num w:numId="38">
    <w:abstractNumId w:val="41"/>
  </w:num>
  <w:num w:numId="39">
    <w:abstractNumId w:val="9"/>
  </w:num>
  <w:num w:numId="40">
    <w:abstractNumId w:val="8"/>
  </w:num>
  <w:num w:numId="41">
    <w:abstractNumId w:val="18"/>
  </w:num>
  <w:num w:numId="42">
    <w:abstractNumId w:val="19"/>
  </w:num>
  <w:num w:numId="43">
    <w:abstractNumId w:val="3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E1"/>
    <w:rsid w:val="000054E9"/>
    <w:rsid w:val="00011831"/>
    <w:rsid w:val="000148D8"/>
    <w:rsid w:val="000412C2"/>
    <w:rsid w:val="000507B6"/>
    <w:rsid w:val="00056EFD"/>
    <w:rsid w:val="000759B8"/>
    <w:rsid w:val="00082ABB"/>
    <w:rsid w:val="00085D12"/>
    <w:rsid w:val="000A42DF"/>
    <w:rsid w:val="000B612E"/>
    <w:rsid w:val="000E3AF4"/>
    <w:rsid w:val="000F6B08"/>
    <w:rsid w:val="0012432B"/>
    <w:rsid w:val="00124CCD"/>
    <w:rsid w:val="0013145D"/>
    <w:rsid w:val="001426F4"/>
    <w:rsid w:val="00143AF9"/>
    <w:rsid w:val="00144404"/>
    <w:rsid w:val="00145816"/>
    <w:rsid w:val="0015530C"/>
    <w:rsid w:val="00163322"/>
    <w:rsid w:val="001636ED"/>
    <w:rsid w:val="00164A79"/>
    <w:rsid w:val="00166B91"/>
    <w:rsid w:val="00170D85"/>
    <w:rsid w:val="001768D3"/>
    <w:rsid w:val="00190130"/>
    <w:rsid w:val="001915ED"/>
    <w:rsid w:val="001931DA"/>
    <w:rsid w:val="001A3727"/>
    <w:rsid w:val="001C3630"/>
    <w:rsid w:val="001C4909"/>
    <w:rsid w:val="002073AA"/>
    <w:rsid w:val="002105E9"/>
    <w:rsid w:val="002276C5"/>
    <w:rsid w:val="00231DF5"/>
    <w:rsid w:val="00237815"/>
    <w:rsid w:val="00264346"/>
    <w:rsid w:val="00280B87"/>
    <w:rsid w:val="00284E66"/>
    <w:rsid w:val="002A3543"/>
    <w:rsid w:val="002A626F"/>
    <w:rsid w:val="002A777D"/>
    <w:rsid w:val="002B3EFF"/>
    <w:rsid w:val="002B4DAA"/>
    <w:rsid w:val="002C5FF7"/>
    <w:rsid w:val="002F33F1"/>
    <w:rsid w:val="00320654"/>
    <w:rsid w:val="003350D6"/>
    <w:rsid w:val="003479EE"/>
    <w:rsid w:val="00355DFD"/>
    <w:rsid w:val="00363C67"/>
    <w:rsid w:val="0037319D"/>
    <w:rsid w:val="003937AC"/>
    <w:rsid w:val="003A7200"/>
    <w:rsid w:val="003B7045"/>
    <w:rsid w:val="0042789A"/>
    <w:rsid w:val="00450322"/>
    <w:rsid w:val="00453DA0"/>
    <w:rsid w:val="0046041B"/>
    <w:rsid w:val="00463133"/>
    <w:rsid w:val="00465FF3"/>
    <w:rsid w:val="004713E9"/>
    <w:rsid w:val="0049291C"/>
    <w:rsid w:val="004A666A"/>
    <w:rsid w:val="004D3CDD"/>
    <w:rsid w:val="004D767D"/>
    <w:rsid w:val="004E5A9C"/>
    <w:rsid w:val="004F4565"/>
    <w:rsid w:val="004F608C"/>
    <w:rsid w:val="00500065"/>
    <w:rsid w:val="0055322A"/>
    <w:rsid w:val="00557600"/>
    <w:rsid w:val="0056769F"/>
    <w:rsid w:val="005759B3"/>
    <w:rsid w:val="005A7A8A"/>
    <w:rsid w:val="005C44D9"/>
    <w:rsid w:val="005F268D"/>
    <w:rsid w:val="006018A1"/>
    <w:rsid w:val="006068A9"/>
    <w:rsid w:val="00620CB0"/>
    <w:rsid w:val="0062237B"/>
    <w:rsid w:val="00622692"/>
    <w:rsid w:val="00626A81"/>
    <w:rsid w:val="006715A5"/>
    <w:rsid w:val="0068482B"/>
    <w:rsid w:val="006B7F62"/>
    <w:rsid w:val="006D231A"/>
    <w:rsid w:val="006D3519"/>
    <w:rsid w:val="006E59B5"/>
    <w:rsid w:val="006F032B"/>
    <w:rsid w:val="007015A1"/>
    <w:rsid w:val="00712256"/>
    <w:rsid w:val="00720880"/>
    <w:rsid w:val="00757068"/>
    <w:rsid w:val="00794ABE"/>
    <w:rsid w:val="007B19FF"/>
    <w:rsid w:val="007D08E9"/>
    <w:rsid w:val="007E1D93"/>
    <w:rsid w:val="007E5638"/>
    <w:rsid w:val="008200B6"/>
    <w:rsid w:val="00822CF6"/>
    <w:rsid w:val="00827748"/>
    <w:rsid w:val="008329F7"/>
    <w:rsid w:val="0083371C"/>
    <w:rsid w:val="00853C20"/>
    <w:rsid w:val="00872E37"/>
    <w:rsid w:val="008742CE"/>
    <w:rsid w:val="008C3F89"/>
    <w:rsid w:val="008D18DA"/>
    <w:rsid w:val="008D3DE1"/>
    <w:rsid w:val="008E56AA"/>
    <w:rsid w:val="00900A77"/>
    <w:rsid w:val="00907822"/>
    <w:rsid w:val="00924B97"/>
    <w:rsid w:val="00950430"/>
    <w:rsid w:val="0096322F"/>
    <w:rsid w:val="00997BF4"/>
    <w:rsid w:val="009D1387"/>
    <w:rsid w:val="009E2CBF"/>
    <w:rsid w:val="009F2D67"/>
    <w:rsid w:val="00A115D7"/>
    <w:rsid w:val="00A129FC"/>
    <w:rsid w:val="00A46F4C"/>
    <w:rsid w:val="00A55F9E"/>
    <w:rsid w:val="00A6148F"/>
    <w:rsid w:val="00A65555"/>
    <w:rsid w:val="00A92C19"/>
    <w:rsid w:val="00A9433B"/>
    <w:rsid w:val="00AA449C"/>
    <w:rsid w:val="00AC66D0"/>
    <w:rsid w:val="00AD23CF"/>
    <w:rsid w:val="00AF18BD"/>
    <w:rsid w:val="00B166C4"/>
    <w:rsid w:val="00B27774"/>
    <w:rsid w:val="00B3722D"/>
    <w:rsid w:val="00B41194"/>
    <w:rsid w:val="00B434DE"/>
    <w:rsid w:val="00B55205"/>
    <w:rsid w:val="00B93AF5"/>
    <w:rsid w:val="00B94847"/>
    <w:rsid w:val="00BA1B15"/>
    <w:rsid w:val="00BA5EBB"/>
    <w:rsid w:val="00BA7778"/>
    <w:rsid w:val="00BE0D26"/>
    <w:rsid w:val="00BE0E77"/>
    <w:rsid w:val="00BE3D8E"/>
    <w:rsid w:val="00BF12E2"/>
    <w:rsid w:val="00BF255F"/>
    <w:rsid w:val="00BF2584"/>
    <w:rsid w:val="00BF4479"/>
    <w:rsid w:val="00C207EF"/>
    <w:rsid w:val="00C32F9C"/>
    <w:rsid w:val="00C4123C"/>
    <w:rsid w:val="00C603BC"/>
    <w:rsid w:val="00C64074"/>
    <w:rsid w:val="00C7578E"/>
    <w:rsid w:val="00C869D7"/>
    <w:rsid w:val="00C93580"/>
    <w:rsid w:val="00C943F8"/>
    <w:rsid w:val="00CA26DB"/>
    <w:rsid w:val="00CB79FB"/>
    <w:rsid w:val="00CE4AF3"/>
    <w:rsid w:val="00CF6D54"/>
    <w:rsid w:val="00D210A6"/>
    <w:rsid w:val="00D33A19"/>
    <w:rsid w:val="00D4609C"/>
    <w:rsid w:val="00D71307"/>
    <w:rsid w:val="00D923BC"/>
    <w:rsid w:val="00DC45E5"/>
    <w:rsid w:val="00DC5F5B"/>
    <w:rsid w:val="00DD158E"/>
    <w:rsid w:val="00DE4CEA"/>
    <w:rsid w:val="00DF4230"/>
    <w:rsid w:val="00E03E98"/>
    <w:rsid w:val="00E13CD2"/>
    <w:rsid w:val="00E65B59"/>
    <w:rsid w:val="00E90D66"/>
    <w:rsid w:val="00EA2C8C"/>
    <w:rsid w:val="00EB606B"/>
    <w:rsid w:val="00ED674A"/>
    <w:rsid w:val="00EE3453"/>
    <w:rsid w:val="00EF5C0F"/>
    <w:rsid w:val="00F02F5D"/>
    <w:rsid w:val="00F069F9"/>
    <w:rsid w:val="00F075F5"/>
    <w:rsid w:val="00F3592B"/>
    <w:rsid w:val="00F51990"/>
    <w:rsid w:val="00F54329"/>
    <w:rsid w:val="00F633F1"/>
    <w:rsid w:val="00F81724"/>
    <w:rsid w:val="00FA49BB"/>
    <w:rsid w:val="00FA6A2F"/>
    <w:rsid w:val="00FB34AE"/>
    <w:rsid w:val="00FB4E09"/>
    <w:rsid w:val="00FB59AA"/>
    <w:rsid w:val="00FD5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3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3DE1"/>
    <w:pPr>
      <w:ind w:leftChars="400" w:left="840"/>
    </w:pPr>
  </w:style>
  <w:style w:type="paragraph" w:styleId="a5">
    <w:name w:val="Balloon Text"/>
    <w:basedOn w:val="a"/>
    <w:link w:val="a6"/>
    <w:uiPriority w:val="99"/>
    <w:semiHidden/>
    <w:unhideWhenUsed/>
    <w:rsid w:val="008D3D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D3DE1"/>
    <w:rPr>
      <w:rFonts w:asciiTheme="majorHAnsi" w:eastAsiaTheme="majorEastAsia" w:hAnsiTheme="majorHAnsi" w:cstheme="majorBidi"/>
      <w:sz w:val="18"/>
      <w:szCs w:val="18"/>
    </w:rPr>
  </w:style>
  <w:style w:type="paragraph" w:styleId="a7">
    <w:name w:val="header"/>
    <w:basedOn w:val="a"/>
    <w:link w:val="a8"/>
    <w:uiPriority w:val="99"/>
    <w:unhideWhenUsed/>
    <w:rsid w:val="00B41194"/>
    <w:pPr>
      <w:tabs>
        <w:tab w:val="center" w:pos="4252"/>
        <w:tab w:val="right" w:pos="8504"/>
      </w:tabs>
      <w:snapToGrid w:val="0"/>
    </w:pPr>
  </w:style>
  <w:style w:type="character" w:customStyle="1" w:styleId="a8">
    <w:name w:val="ヘッダー (文字)"/>
    <w:basedOn w:val="a0"/>
    <w:link w:val="a7"/>
    <w:uiPriority w:val="99"/>
    <w:rsid w:val="00B41194"/>
  </w:style>
  <w:style w:type="paragraph" w:styleId="a9">
    <w:name w:val="footer"/>
    <w:basedOn w:val="a"/>
    <w:link w:val="aa"/>
    <w:uiPriority w:val="99"/>
    <w:unhideWhenUsed/>
    <w:rsid w:val="00B41194"/>
    <w:pPr>
      <w:tabs>
        <w:tab w:val="center" w:pos="4252"/>
        <w:tab w:val="right" w:pos="8504"/>
      </w:tabs>
      <w:snapToGrid w:val="0"/>
    </w:pPr>
  </w:style>
  <w:style w:type="character" w:customStyle="1" w:styleId="aa">
    <w:name w:val="フッター (文字)"/>
    <w:basedOn w:val="a0"/>
    <w:link w:val="a9"/>
    <w:uiPriority w:val="99"/>
    <w:rsid w:val="00B41194"/>
  </w:style>
  <w:style w:type="table" w:customStyle="1" w:styleId="1">
    <w:name w:val="表 (格子)1"/>
    <w:basedOn w:val="a1"/>
    <w:next w:val="a3"/>
    <w:uiPriority w:val="39"/>
    <w:rsid w:val="0047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3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3DE1"/>
    <w:pPr>
      <w:ind w:leftChars="400" w:left="840"/>
    </w:pPr>
  </w:style>
  <w:style w:type="paragraph" w:styleId="a5">
    <w:name w:val="Balloon Text"/>
    <w:basedOn w:val="a"/>
    <w:link w:val="a6"/>
    <w:uiPriority w:val="99"/>
    <w:semiHidden/>
    <w:unhideWhenUsed/>
    <w:rsid w:val="008D3D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D3DE1"/>
    <w:rPr>
      <w:rFonts w:asciiTheme="majorHAnsi" w:eastAsiaTheme="majorEastAsia" w:hAnsiTheme="majorHAnsi" w:cstheme="majorBidi"/>
      <w:sz w:val="18"/>
      <w:szCs w:val="18"/>
    </w:rPr>
  </w:style>
  <w:style w:type="paragraph" w:styleId="a7">
    <w:name w:val="header"/>
    <w:basedOn w:val="a"/>
    <w:link w:val="a8"/>
    <w:uiPriority w:val="99"/>
    <w:unhideWhenUsed/>
    <w:rsid w:val="00B41194"/>
    <w:pPr>
      <w:tabs>
        <w:tab w:val="center" w:pos="4252"/>
        <w:tab w:val="right" w:pos="8504"/>
      </w:tabs>
      <w:snapToGrid w:val="0"/>
    </w:pPr>
  </w:style>
  <w:style w:type="character" w:customStyle="1" w:styleId="a8">
    <w:name w:val="ヘッダー (文字)"/>
    <w:basedOn w:val="a0"/>
    <w:link w:val="a7"/>
    <w:uiPriority w:val="99"/>
    <w:rsid w:val="00B41194"/>
  </w:style>
  <w:style w:type="paragraph" w:styleId="a9">
    <w:name w:val="footer"/>
    <w:basedOn w:val="a"/>
    <w:link w:val="aa"/>
    <w:uiPriority w:val="99"/>
    <w:unhideWhenUsed/>
    <w:rsid w:val="00B41194"/>
    <w:pPr>
      <w:tabs>
        <w:tab w:val="center" w:pos="4252"/>
        <w:tab w:val="right" w:pos="8504"/>
      </w:tabs>
      <w:snapToGrid w:val="0"/>
    </w:pPr>
  </w:style>
  <w:style w:type="character" w:customStyle="1" w:styleId="aa">
    <w:name w:val="フッター (文字)"/>
    <w:basedOn w:val="a0"/>
    <w:link w:val="a9"/>
    <w:uiPriority w:val="99"/>
    <w:rsid w:val="00B41194"/>
  </w:style>
  <w:style w:type="table" w:customStyle="1" w:styleId="1">
    <w:name w:val="表 (格子)1"/>
    <w:basedOn w:val="a1"/>
    <w:next w:val="a3"/>
    <w:uiPriority w:val="39"/>
    <w:rsid w:val="0047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1249">
      <w:bodyDiv w:val="1"/>
      <w:marLeft w:val="0"/>
      <w:marRight w:val="0"/>
      <w:marTop w:val="0"/>
      <w:marBottom w:val="0"/>
      <w:divBdr>
        <w:top w:val="none" w:sz="0" w:space="0" w:color="auto"/>
        <w:left w:val="none" w:sz="0" w:space="0" w:color="auto"/>
        <w:bottom w:val="none" w:sz="0" w:space="0" w:color="auto"/>
        <w:right w:val="none" w:sz="0" w:space="0" w:color="auto"/>
      </w:divBdr>
    </w:div>
    <w:div w:id="1017465415">
      <w:bodyDiv w:val="1"/>
      <w:marLeft w:val="0"/>
      <w:marRight w:val="0"/>
      <w:marTop w:val="0"/>
      <w:marBottom w:val="0"/>
      <w:divBdr>
        <w:top w:val="none" w:sz="0" w:space="0" w:color="auto"/>
        <w:left w:val="none" w:sz="0" w:space="0" w:color="auto"/>
        <w:bottom w:val="none" w:sz="0" w:space="0" w:color="auto"/>
        <w:right w:val="none" w:sz="0" w:space="0" w:color="auto"/>
      </w:divBdr>
    </w:div>
    <w:div w:id="1179007462">
      <w:bodyDiv w:val="1"/>
      <w:marLeft w:val="0"/>
      <w:marRight w:val="0"/>
      <w:marTop w:val="0"/>
      <w:marBottom w:val="0"/>
      <w:divBdr>
        <w:top w:val="none" w:sz="0" w:space="0" w:color="auto"/>
        <w:left w:val="none" w:sz="0" w:space="0" w:color="auto"/>
        <w:bottom w:val="none" w:sz="0" w:space="0" w:color="auto"/>
        <w:right w:val="none" w:sz="0" w:space="0" w:color="auto"/>
      </w:divBdr>
    </w:div>
    <w:div w:id="1228800602">
      <w:bodyDiv w:val="1"/>
      <w:marLeft w:val="0"/>
      <w:marRight w:val="0"/>
      <w:marTop w:val="0"/>
      <w:marBottom w:val="0"/>
      <w:divBdr>
        <w:top w:val="none" w:sz="0" w:space="0" w:color="auto"/>
        <w:left w:val="none" w:sz="0" w:space="0" w:color="auto"/>
        <w:bottom w:val="none" w:sz="0" w:space="0" w:color="auto"/>
        <w:right w:val="none" w:sz="0" w:space="0" w:color="auto"/>
      </w:divBdr>
    </w:div>
    <w:div w:id="1279527944">
      <w:bodyDiv w:val="1"/>
      <w:marLeft w:val="0"/>
      <w:marRight w:val="0"/>
      <w:marTop w:val="0"/>
      <w:marBottom w:val="0"/>
      <w:divBdr>
        <w:top w:val="none" w:sz="0" w:space="0" w:color="auto"/>
        <w:left w:val="none" w:sz="0" w:space="0" w:color="auto"/>
        <w:bottom w:val="none" w:sz="0" w:space="0" w:color="auto"/>
        <w:right w:val="none" w:sz="0" w:space="0" w:color="auto"/>
      </w:divBdr>
      <w:divsChild>
        <w:div w:id="864951161">
          <w:marLeft w:val="720"/>
          <w:marRight w:val="0"/>
          <w:marTop w:val="0"/>
          <w:marBottom w:val="0"/>
          <w:divBdr>
            <w:top w:val="none" w:sz="0" w:space="0" w:color="auto"/>
            <w:left w:val="none" w:sz="0" w:space="0" w:color="auto"/>
            <w:bottom w:val="none" w:sz="0" w:space="0" w:color="auto"/>
            <w:right w:val="none" w:sz="0" w:space="0" w:color="auto"/>
          </w:divBdr>
        </w:div>
        <w:div w:id="650795019">
          <w:marLeft w:val="720"/>
          <w:marRight w:val="0"/>
          <w:marTop w:val="0"/>
          <w:marBottom w:val="0"/>
          <w:divBdr>
            <w:top w:val="none" w:sz="0" w:space="0" w:color="auto"/>
            <w:left w:val="none" w:sz="0" w:space="0" w:color="auto"/>
            <w:bottom w:val="none" w:sz="0" w:space="0" w:color="auto"/>
            <w:right w:val="none" w:sz="0" w:space="0" w:color="auto"/>
          </w:divBdr>
        </w:div>
        <w:div w:id="1138691409">
          <w:marLeft w:val="720"/>
          <w:marRight w:val="0"/>
          <w:marTop w:val="0"/>
          <w:marBottom w:val="0"/>
          <w:divBdr>
            <w:top w:val="none" w:sz="0" w:space="0" w:color="auto"/>
            <w:left w:val="none" w:sz="0" w:space="0" w:color="auto"/>
            <w:bottom w:val="none" w:sz="0" w:space="0" w:color="auto"/>
            <w:right w:val="none" w:sz="0" w:space="0" w:color="auto"/>
          </w:divBdr>
        </w:div>
        <w:div w:id="4019621">
          <w:marLeft w:val="720"/>
          <w:marRight w:val="0"/>
          <w:marTop w:val="0"/>
          <w:marBottom w:val="0"/>
          <w:divBdr>
            <w:top w:val="none" w:sz="0" w:space="0" w:color="auto"/>
            <w:left w:val="none" w:sz="0" w:space="0" w:color="auto"/>
            <w:bottom w:val="none" w:sz="0" w:space="0" w:color="auto"/>
            <w:right w:val="none" w:sz="0" w:space="0" w:color="auto"/>
          </w:divBdr>
        </w:div>
        <w:div w:id="2098597444">
          <w:marLeft w:val="720"/>
          <w:marRight w:val="0"/>
          <w:marTop w:val="0"/>
          <w:marBottom w:val="0"/>
          <w:divBdr>
            <w:top w:val="none" w:sz="0" w:space="0" w:color="auto"/>
            <w:left w:val="none" w:sz="0" w:space="0" w:color="auto"/>
            <w:bottom w:val="none" w:sz="0" w:space="0" w:color="auto"/>
            <w:right w:val="none" w:sz="0" w:space="0" w:color="auto"/>
          </w:divBdr>
        </w:div>
        <w:div w:id="2122995360">
          <w:marLeft w:val="720"/>
          <w:marRight w:val="0"/>
          <w:marTop w:val="0"/>
          <w:marBottom w:val="0"/>
          <w:divBdr>
            <w:top w:val="none" w:sz="0" w:space="0" w:color="auto"/>
            <w:left w:val="none" w:sz="0" w:space="0" w:color="auto"/>
            <w:bottom w:val="none" w:sz="0" w:space="0" w:color="auto"/>
            <w:right w:val="none" w:sz="0" w:space="0" w:color="auto"/>
          </w:divBdr>
        </w:div>
      </w:divsChild>
    </w:div>
    <w:div w:id="1297488969">
      <w:bodyDiv w:val="1"/>
      <w:marLeft w:val="0"/>
      <w:marRight w:val="0"/>
      <w:marTop w:val="0"/>
      <w:marBottom w:val="0"/>
      <w:divBdr>
        <w:top w:val="none" w:sz="0" w:space="0" w:color="auto"/>
        <w:left w:val="none" w:sz="0" w:space="0" w:color="auto"/>
        <w:bottom w:val="none" w:sz="0" w:space="0" w:color="auto"/>
        <w:right w:val="none" w:sz="0" w:space="0" w:color="auto"/>
      </w:divBdr>
    </w:div>
    <w:div w:id="151788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3EBA-78FA-419C-AC65-F3E57ABB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7</Pages>
  <Words>865</Words>
  <Characters>4934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chiaki</dc:creator>
  <cp:lastModifiedBy>chiaki</cp:lastModifiedBy>
  <cp:revision>100</cp:revision>
  <dcterms:created xsi:type="dcterms:W3CDTF">2015-04-18T15:22:00Z</dcterms:created>
  <dcterms:modified xsi:type="dcterms:W3CDTF">2015-07-18T04:26:00Z</dcterms:modified>
</cp:coreProperties>
</file>